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53" w:rsidRDefault="00171353" w:rsidP="00171353">
      <w:pPr>
        <w:jc w:val="center"/>
        <w:rPr>
          <w:rFonts w:ascii="Arial" w:hAnsi="Arial" w:cs="Arial"/>
          <w:sz w:val="24"/>
          <w:szCs w:val="24"/>
        </w:rPr>
      </w:pPr>
      <w:r w:rsidRPr="00171353">
        <w:rPr>
          <w:rFonts w:ascii="Arial" w:hAnsi="Arial" w:cs="Arial"/>
          <w:noProof/>
          <w:sz w:val="24"/>
          <w:szCs w:val="24"/>
          <w:lang w:val="en-CA" w:eastAsia="en-CA"/>
        </w:rPr>
        <w:drawing>
          <wp:inline distT="0" distB="0" distL="0" distR="0">
            <wp:extent cx="2295419" cy="2552700"/>
            <wp:effectExtent l="19050" t="0" r="0" b="0"/>
            <wp:docPr id="1" name="image02.png" descr="https://gallery.mailchimp.com/37d45e902b3c9df34dfd2e773/images/fa0f2e19-ec5a-44a7-afcf-6bd9e29c3bac.png"/>
            <wp:cNvGraphicFramePr/>
            <a:graphic xmlns:a="http://schemas.openxmlformats.org/drawingml/2006/main">
              <a:graphicData uri="http://schemas.openxmlformats.org/drawingml/2006/picture">
                <pic:pic xmlns:pic="http://schemas.openxmlformats.org/drawingml/2006/picture">
                  <pic:nvPicPr>
                    <pic:cNvPr id="0" name="image02.png" descr="https://gallery.mailchimp.com/37d45e902b3c9df34dfd2e773/images/fa0f2e19-ec5a-44a7-afcf-6bd9e29c3bac.png"/>
                    <pic:cNvPicPr preferRelativeResize="0"/>
                  </pic:nvPicPr>
                  <pic:blipFill>
                    <a:blip r:embed="rId8" cstate="print"/>
                    <a:srcRect/>
                    <a:stretch>
                      <a:fillRect/>
                    </a:stretch>
                  </pic:blipFill>
                  <pic:spPr>
                    <a:xfrm>
                      <a:off x="0" y="0"/>
                      <a:ext cx="2297597" cy="2555122"/>
                    </a:xfrm>
                    <a:prstGeom prst="rect">
                      <a:avLst/>
                    </a:prstGeom>
                    <a:ln/>
                  </pic:spPr>
                </pic:pic>
              </a:graphicData>
            </a:graphic>
          </wp:inline>
        </w:drawing>
      </w:r>
    </w:p>
    <w:p w:rsidR="00171353" w:rsidRDefault="00171353" w:rsidP="00E842A3">
      <w:pPr>
        <w:rPr>
          <w:rFonts w:ascii="Arial" w:hAnsi="Arial" w:cs="Arial"/>
          <w:sz w:val="24"/>
          <w:szCs w:val="24"/>
        </w:rPr>
      </w:pPr>
    </w:p>
    <w:p w:rsidR="0064396D" w:rsidRDefault="0064396D" w:rsidP="0064396D">
      <w:pPr>
        <w:pStyle w:val="Normal1"/>
        <w:spacing w:after="120"/>
        <w:rPr>
          <w:rFonts w:ascii="Arial" w:eastAsia="Arial" w:hAnsi="Arial" w:cs="Arial"/>
          <w:b/>
          <w:sz w:val="24"/>
          <w:szCs w:val="24"/>
        </w:rPr>
      </w:pPr>
      <w:r w:rsidRPr="005730AF">
        <w:rPr>
          <w:rFonts w:ascii="Arial" w:eastAsia="Arial" w:hAnsi="Arial" w:cs="Arial"/>
          <w:b/>
          <w:color w:val="auto"/>
          <w:sz w:val="28"/>
          <w:szCs w:val="28"/>
        </w:rPr>
        <w:t xml:space="preserve">May </w:t>
      </w:r>
      <w:r w:rsidR="00CA7EAD">
        <w:rPr>
          <w:rFonts w:ascii="Arial" w:eastAsia="Arial" w:hAnsi="Arial" w:cs="Arial"/>
          <w:b/>
          <w:color w:val="auto"/>
          <w:sz w:val="28"/>
          <w:szCs w:val="28"/>
        </w:rPr>
        <w:t>10</w:t>
      </w:r>
      <w:r w:rsidRPr="005730AF">
        <w:rPr>
          <w:rFonts w:ascii="Arial" w:eastAsia="Arial" w:hAnsi="Arial" w:cs="Arial"/>
          <w:b/>
          <w:color w:val="auto"/>
          <w:sz w:val="28"/>
          <w:szCs w:val="28"/>
        </w:rPr>
        <w:t>,</w:t>
      </w:r>
      <w:r>
        <w:rPr>
          <w:rFonts w:ascii="Arial" w:eastAsia="Arial" w:hAnsi="Arial" w:cs="Arial"/>
          <w:b/>
          <w:sz w:val="28"/>
          <w:szCs w:val="28"/>
        </w:rPr>
        <w:t xml:space="preserve"> 2016  </w:t>
      </w:r>
      <w:r>
        <w:rPr>
          <w:rFonts w:ascii="Arial" w:eastAsia="Arial" w:hAnsi="Arial" w:cs="Arial"/>
          <w:b/>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w:t>
      </w:r>
      <w:r>
        <w:rPr>
          <w:rFonts w:ascii="Arial" w:eastAsia="Arial" w:hAnsi="Arial" w:cs="Arial"/>
          <w:b/>
          <w:sz w:val="24"/>
          <w:szCs w:val="24"/>
        </w:rPr>
        <w:t>FOR IMMEDIATE RELEASE</w:t>
      </w:r>
    </w:p>
    <w:p w:rsidR="0064396D" w:rsidRDefault="0064396D" w:rsidP="0064396D">
      <w:pPr>
        <w:pStyle w:val="Normal1"/>
        <w:spacing w:after="120"/>
        <w:rPr>
          <w:rFonts w:ascii="Arial" w:eastAsia="Arial" w:hAnsi="Arial" w:cs="Arial"/>
          <w:b/>
          <w:sz w:val="24"/>
          <w:szCs w:val="24"/>
        </w:rPr>
      </w:pPr>
    </w:p>
    <w:p w:rsidR="00DF1844" w:rsidRDefault="00DF1844" w:rsidP="00DF1844">
      <w:pPr>
        <w:spacing w:line="240" w:lineRule="auto"/>
        <w:jc w:val="center"/>
        <w:rPr>
          <w:rFonts w:ascii="Arial" w:hAnsi="Arial" w:cs="Arial"/>
        </w:rPr>
      </w:pPr>
      <w:r w:rsidRPr="007366C0">
        <w:rPr>
          <w:rFonts w:ascii="Arial" w:hAnsi="Arial" w:cs="Arial"/>
        </w:rPr>
        <w:t>The</w:t>
      </w:r>
      <w:r w:rsidRPr="007366C0">
        <w:rPr>
          <w:rFonts w:ascii="Arial" w:hAnsi="Arial" w:cs="Arial"/>
          <w:i/>
        </w:rPr>
        <w:t xml:space="preserve"> </w:t>
      </w:r>
      <w:proofErr w:type="spellStart"/>
      <w:r w:rsidRPr="007366C0">
        <w:rPr>
          <w:rFonts w:ascii="Arial" w:hAnsi="Arial" w:cs="Arial"/>
          <w:b/>
        </w:rPr>
        <w:t>Willson</w:t>
      </w:r>
      <w:proofErr w:type="spellEnd"/>
      <w:r w:rsidRPr="007366C0">
        <w:rPr>
          <w:rFonts w:ascii="Arial" w:hAnsi="Arial" w:cs="Arial"/>
          <w:b/>
        </w:rPr>
        <w:t xml:space="preserve"> Oakville Film Festival,</w:t>
      </w:r>
      <w:r>
        <w:rPr>
          <w:rFonts w:ascii="Arial" w:hAnsi="Arial" w:cs="Arial"/>
          <w:i/>
        </w:rPr>
        <w:t xml:space="preserve"> </w:t>
      </w:r>
      <w:r w:rsidRPr="007366C0">
        <w:rPr>
          <w:rFonts w:ascii="Arial" w:hAnsi="Arial" w:cs="Arial"/>
        </w:rPr>
        <w:t xml:space="preserve">Oakville’s first and only independent film </w:t>
      </w:r>
      <w:proofErr w:type="gramStart"/>
      <w:r w:rsidR="0038503B">
        <w:rPr>
          <w:rFonts w:ascii="Arial" w:hAnsi="Arial" w:cs="Arial"/>
        </w:rPr>
        <w:t>f</w:t>
      </w:r>
      <w:r w:rsidRPr="007366C0">
        <w:rPr>
          <w:rFonts w:ascii="Arial" w:hAnsi="Arial" w:cs="Arial"/>
        </w:rPr>
        <w:t>estival,</w:t>
      </w:r>
      <w:proofErr w:type="gramEnd"/>
      <w:r w:rsidRPr="007366C0">
        <w:rPr>
          <w:rFonts w:ascii="Arial" w:hAnsi="Arial" w:cs="Arial"/>
        </w:rPr>
        <w:t xml:space="preserve"> is proud to announce the lineup for its third annual film festival, </w:t>
      </w:r>
      <w:r w:rsidRPr="007366C0">
        <w:rPr>
          <w:rFonts w:ascii="Arial" w:hAnsi="Arial" w:cs="Arial"/>
          <w:b/>
        </w:rPr>
        <w:t>June 24-26</w:t>
      </w:r>
      <w:r w:rsidRPr="007366C0">
        <w:rPr>
          <w:rFonts w:ascii="Arial" w:hAnsi="Arial" w:cs="Arial"/>
        </w:rPr>
        <w:t>, in Oakville, Ontario.</w:t>
      </w:r>
    </w:p>
    <w:p w:rsidR="00DF1844" w:rsidRPr="007366C0" w:rsidRDefault="00DF1844" w:rsidP="00DF1844">
      <w:pPr>
        <w:spacing w:line="240" w:lineRule="auto"/>
        <w:jc w:val="center"/>
        <w:rPr>
          <w:rFonts w:ascii="Arial" w:eastAsia="Times New Roman" w:hAnsi="Arial" w:cs="Arial"/>
          <w:b/>
          <w:sz w:val="24"/>
          <w:szCs w:val="24"/>
        </w:rPr>
      </w:pPr>
      <w:r w:rsidRPr="007366C0">
        <w:rPr>
          <w:rFonts w:ascii="Arial" w:hAnsi="Arial" w:cs="Arial"/>
          <w:b/>
          <w:color w:val="000000" w:themeColor="text1"/>
          <w:sz w:val="24"/>
          <w:szCs w:val="24"/>
        </w:rPr>
        <w:t>“</w:t>
      </w:r>
      <w:r w:rsidRPr="007366C0">
        <w:rPr>
          <w:rFonts w:ascii="Arial" w:eastAsia="Times New Roman" w:hAnsi="Arial" w:cs="Arial"/>
          <w:b/>
          <w:sz w:val="24"/>
          <w:szCs w:val="24"/>
        </w:rPr>
        <w:t xml:space="preserve">The film lineup is exciting! It promises to entertain, amuse, inspire, educate and even thrill. </w:t>
      </w:r>
      <w:proofErr w:type="gramStart"/>
      <w:r w:rsidRPr="007366C0">
        <w:rPr>
          <w:rFonts w:ascii="Arial" w:eastAsia="Times New Roman" w:hAnsi="Arial" w:cs="Arial"/>
          <w:b/>
          <w:sz w:val="24"/>
          <w:szCs w:val="24"/>
        </w:rPr>
        <w:t>Something for everyone!”</w:t>
      </w:r>
      <w:proofErr w:type="gramEnd"/>
      <w:r w:rsidRPr="007366C0">
        <w:rPr>
          <w:rFonts w:ascii="Arial" w:eastAsia="Times New Roman" w:hAnsi="Arial" w:cs="Arial"/>
          <w:b/>
          <w:sz w:val="24"/>
          <w:szCs w:val="24"/>
        </w:rPr>
        <w:t xml:space="preserve"> Says title sponsor Peter </w:t>
      </w:r>
      <w:proofErr w:type="spellStart"/>
      <w:r w:rsidRPr="007366C0">
        <w:rPr>
          <w:rFonts w:ascii="Arial" w:eastAsia="Times New Roman" w:hAnsi="Arial" w:cs="Arial"/>
          <w:b/>
          <w:sz w:val="24"/>
          <w:szCs w:val="24"/>
        </w:rPr>
        <w:t>Willson</w:t>
      </w:r>
      <w:proofErr w:type="spellEnd"/>
      <w:r w:rsidRPr="007366C0">
        <w:rPr>
          <w:rFonts w:ascii="Arial" w:eastAsia="Times New Roman" w:hAnsi="Arial" w:cs="Arial"/>
          <w:b/>
          <w:sz w:val="24"/>
          <w:szCs w:val="24"/>
        </w:rPr>
        <w:t xml:space="preserve"> of </w:t>
      </w:r>
      <w:proofErr w:type="spellStart"/>
      <w:r w:rsidRPr="007366C0">
        <w:rPr>
          <w:rFonts w:ascii="Arial" w:eastAsia="Times New Roman" w:hAnsi="Arial" w:cs="Arial"/>
          <w:b/>
          <w:sz w:val="24"/>
          <w:szCs w:val="24"/>
        </w:rPr>
        <w:t>Willson</w:t>
      </w:r>
      <w:proofErr w:type="spellEnd"/>
      <w:r w:rsidRPr="007366C0">
        <w:rPr>
          <w:rFonts w:ascii="Arial" w:eastAsia="Times New Roman" w:hAnsi="Arial" w:cs="Arial"/>
          <w:b/>
          <w:sz w:val="24"/>
          <w:szCs w:val="24"/>
        </w:rPr>
        <w:t xml:space="preserve"> International.</w:t>
      </w:r>
    </w:p>
    <w:p w:rsidR="00DF1844" w:rsidRPr="007366C0" w:rsidRDefault="00DF1844" w:rsidP="00DF1844">
      <w:pPr>
        <w:spacing w:line="240" w:lineRule="auto"/>
        <w:jc w:val="center"/>
        <w:rPr>
          <w:rFonts w:ascii="Arial" w:hAnsi="Arial" w:cs="Arial"/>
        </w:rPr>
      </w:pPr>
      <w:r w:rsidRPr="007366C0">
        <w:rPr>
          <w:rFonts w:ascii="Arial" w:hAnsi="Arial" w:cs="Arial"/>
        </w:rPr>
        <w:t>A select lineup of Canadian and international films, documentaries and shorts will be showcased at this year’s event, hosted again by veteran critic and columnist, Rob Salem.</w:t>
      </w:r>
    </w:p>
    <w:p w:rsidR="00DF1844" w:rsidRPr="007366C0" w:rsidRDefault="00DF1844" w:rsidP="00DF1844">
      <w:pPr>
        <w:jc w:val="center"/>
        <w:rPr>
          <w:rFonts w:ascii="Arial" w:hAnsi="Arial" w:cs="Arial"/>
        </w:rPr>
      </w:pPr>
      <w:r w:rsidRPr="007366C0">
        <w:rPr>
          <w:rFonts w:ascii="Arial" w:hAnsi="Arial" w:cs="Arial"/>
        </w:rPr>
        <w:t>Here are the major highlights:</w:t>
      </w:r>
    </w:p>
    <w:p w:rsidR="0064396D" w:rsidRPr="00DF1844" w:rsidRDefault="0064396D" w:rsidP="0064396D">
      <w:pPr>
        <w:rPr>
          <w:rFonts w:ascii="Arial" w:hAnsi="Arial" w:cs="Arial"/>
          <w:b/>
          <w:sz w:val="24"/>
          <w:szCs w:val="24"/>
          <w:u w:val="single"/>
        </w:rPr>
      </w:pPr>
      <w:r w:rsidRPr="00DF1844">
        <w:rPr>
          <w:rFonts w:ascii="Arial" w:hAnsi="Arial" w:cs="Arial"/>
          <w:b/>
          <w:sz w:val="24"/>
          <w:szCs w:val="24"/>
          <w:u w:val="single"/>
        </w:rPr>
        <w:t>FRIDAY JUNE 24, 2016 – GALA: CANADIAN PREMIERE</w:t>
      </w:r>
    </w:p>
    <w:p w:rsidR="0064396D" w:rsidRPr="00DF1844" w:rsidRDefault="0064396D" w:rsidP="0064396D">
      <w:pPr>
        <w:rPr>
          <w:rFonts w:ascii="Arial" w:hAnsi="Arial" w:cs="Arial"/>
          <w:color w:val="333333"/>
        </w:rPr>
      </w:pPr>
      <w:r w:rsidRPr="00DF1844">
        <w:rPr>
          <w:rFonts w:ascii="Arial" w:hAnsi="Arial" w:cs="Arial"/>
          <w:b/>
        </w:rPr>
        <w:t xml:space="preserve">The </w:t>
      </w:r>
      <w:proofErr w:type="spellStart"/>
      <w:r w:rsidRPr="00DF1844">
        <w:rPr>
          <w:rFonts w:ascii="Arial" w:hAnsi="Arial" w:cs="Arial"/>
          <w:b/>
        </w:rPr>
        <w:t>Willson</w:t>
      </w:r>
      <w:proofErr w:type="spellEnd"/>
      <w:r w:rsidRPr="00DF1844">
        <w:rPr>
          <w:rFonts w:ascii="Arial" w:hAnsi="Arial" w:cs="Arial"/>
          <w:b/>
        </w:rPr>
        <w:t xml:space="preserve"> Oakville Film Festival</w:t>
      </w:r>
      <w:r w:rsidRPr="00DF1844">
        <w:rPr>
          <w:rFonts w:ascii="Arial" w:hAnsi="Arial" w:cs="Arial"/>
        </w:rPr>
        <w:t xml:space="preserve"> is proud to announce the 2016 Friday night </w:t>
      </w:r>
      <w:r w:rsidRPr="00DF1844">
        <w:rPr>
          <w:rFonts w:ascii="Arial" w:hAnsi="Arial" w:cs="Arial"/>
          <w:b/>
        </w:rPr>
        <w:t>Canadian Premiere</w:t>
      </w:r>
      <w:r w:rsidRPr="00DF1844">
        <w:rPr>
          <w:rFonts w:ascii="Arial" w:hAnsi="Arial" w:cs="Arial"/>
        </w:rPr>
        <w:t xml:space="preserve"> of </w:t>
      </w:r>
      <w:r w:rsidRPr="00F861FB">
        <w:rPr>
          <w:rFonts w:ascii="Arial" w:hAnsi="Arial" w:cs="Arial"/>
          <w:b/>
        </w:rPr>
        <w:t>MANHATTAN NIGHT</w:t>
      </w:r>
      <w:r w:rsidRPr="00DF1844">
        <w:rPr>
          <w:rFonts w:ascii="Arial" w:hAnsi="Arial" w:cs="Arial"/>
          <w:color w:val="333333"/>
        </w:rPr>
        <w:t xml:space="preserve">, based on the book by acclaimed author </w:t>
      </w:r>
      <w:r w:rsidRPr="00DF1844">
        <w:rPr>
          <w:rFonts w:ascii="Arial" w:hAnsi="Arial" w:cs="Arial"/>
          <w:b/>
          <w:color w:val="333333"/>
        </w:rPr>
        <w:t>Colin Harrison,</w:t>
      </w:r>
      <w:r w:rsidRPr="00DF1844">
        <w:rPr>
          <w:rFonts w:ascii="Arial" w:hAnsi="Arial" w:cs="Arial"/>
          <w:color w:val="333333"/>
        </w:rPr>
        <w:t xml:space="preserve"> on 26th June</w:t>
      </w:r>
      <w:r w:rsidRPr="00DF1844">
        <w:rPr>
          <w:rFonts w:ascii="Arial" w:hAnsi="Arial" w:cs="Arial"/>
        </w:rPr>
        <w:t xml:space="preserve"> at 8pm, at </w:t>
      </w:r>
      <w:r w:rsidRPr="009C038E">
        <w:rPr>
          <w:rFonts w:ascii="Arial" w:hAnsi="Arial" w:cs="Arial"/>
          <w:b/>
        </w:rPr>
        <w:t>OAKVILLE CENTRE FOR THE PERFORMING ARTS</w:t>
      </w:r>
      <w:r w:rsidR="00472E79">
        <w:rPr>
          <w:rFonts w:ascii="Arial" w:hAnsi="Arial" w:cs="Arial"/>
          <w:b/>
        </w:rPr>
        <w:t xml:space="preserve"> (OCPA).</w:t>
      </w:r>
      <w:r w:rsidRPr="00DF1844">
        <w:rPr>
          <w:rFonts w:ascii="Arial" w:hAnsi="Arial" w:cs="Arial"/>
        </w:rPr>
        <w:t xml:space="preserve">  The screening will be attended by </w:t>
      </w:r>
      <w:r w:rsidRPr="00DF1844">
        <w:rPr>
          <w:rFonts w:ascii="Arial" w:eastAsia="Times New Roman" w:hAnsi="Arial" w:cs="Arial"/>
          <w:bCs/>
        </w:rPr>
        <w:t>Director Brian DeCubellis</w:t>
      </w:r>
      <w:r w:rsidR="00F14CCC">
        <w:rPr>
          <w:rFonts w:ascii="Arial" w:eastAsia="Times New Roman" w:hAnsi="Arial" w:cs="Arial"/>
          <w:bCs/>
        </w:rPr>
        <w:t xml:space="preserve">. </w:t>
      </w:r>
      <w:r w:rsidRPr="00802D39">
        <w:rPr>
          <w:rFonts w:ascii="Arial" w:hAnsi="Arial" w:cs="Arial"/>
        </w:rPr>
        <w:t xml:space="preserve">Based on Harrison's acclaimed novel </w:t>
      </w:r>
      <w:r w:rsidRPr="00802D39">
        <w:rPr>
          <w:rFonts w:ascii="Arial" w:hAnsi="Arial" w:cs="Arial"/>
          <w:i/>
        </w:rPr>
        <w:t>Manhattan Nocturne</w:t>
      </w:r>
      <w:r w:rsidRPr="00802D39">
        <w:rPr>
          <w:rFonts w:ascii="Arial" w:hAnsi="Arial" w:cs="Arial"/>
        </w:rPr>
        <w:t xml:space="preserve"> (a New York Times Notable Book of the Year), </w:t>
      </w:r>
      <w:r w:rsidRPr="00802D39">
        <w:rPr>
          <w:rFonts w:ascii="Arial" w:hAnsi="Arial" w:cs="Arial"/>
          <w:b/>
        </w:rPr>
        <w:t>MANHATTAN NIGHT</w:t>
      </w:r>
      <w:r w:rsidRPr="00802D39">
        <w:rPr>
          <w:rFonts w:ascii="Arial" w:hAnsi="Arial" w:cs="Arial"/>
        </w:rPr>
        <w:t xml:space="preserve"> tells the story of Porter Wren (</w:t>
      </w:r>
      <w:proofErr w:type="spellStart"/>
      <w:r w:rsidRPr="00802D39">
        <w:rPr>
          <w:rFonts w:ascii="Arial" w:hAnsi="Arial" w:cs="Arial"/>
        </w:rPr>
        <w:t>Adrien</w:t>
      </w:r>
      <w:proofErr w:type="spellEnd"/>
      <w:r w:rsidRPr="00802D39">
        <w:rPr>
          <w:rFonts w:ascii="Arial" w:hAnsi="Arial" w:cs="Arial"/>
        </w:rPr>
        <w:t xml:space="preserve"> Brody), a New York City tabloid writer with an appetite for scandal.  On the beat he sells murder, tragedy and anything that passes for the truth. At home he is a model family man, devoted to his loving wife (Jennifer </w:t>
      </w:r>
      <w:proofErr w:type="spellStart"/>
      <w:r w:rsidRPr="00802D39">
        <w:rPr>
          <w:rFonts w:ascii="Arial" w:hAnsi="Arial" w:cs="Arial"/>
        </w:rPr>
        <w:t>Beals</w:t>
      </w:r>
      <w:proofErr w:type="spellEnd"/>
      <w:r w:rsidRPr="00802D39">
        <w:rPr>
          <w:rFonts w:ascii="Arial" w:hAnsi="Arial" w:cs="Arial"/>
        </w:rPr>
        <w:t xml:space="preserve">). But when a seductive stranger (Yvonne </w:t>
      </w:r>
      <w:proofErr w:type="spellStart"/>
      <w:r w:rsidRPr="00802D39">
        <w:rPr>
          <w:rFonts w:ascii="Arial" w:hAnsi="Arial" w:cs="Arial"/>
        </w:rPr>
        <w:t>Strahovski</w:t>
      </w:r>
      <w:proofErr w:type="spellEnd"/>
      <w:r w:rsidRPr="00802D39">
        <w:rPr>
          <w:rFonts w:ascii="Arial" w:hAnsi="Arial" w:cs="Arial"/>
        </w:rPr>
        <w:t xml:space="preserve">) asks him to dig into the unsolved murder of her filmmaker husband Simon (Campbell Scott), he can't resist. A modern film noir, we follow Porter as he is drawn into a very nasty case of sexual obsession and blackmail - one that threatens his job, his marriage, and his life.  The screening of </w:t>
      </w:r>
      <w:r w:rsidRPr="00802D39">
        <w:rPr>
          <w:rFonts w:ascii="Arial" w:hAnsi="Arial" w:cs="Arial"/>
          <w:b/>
        </w:rPr>
        <w:t>Manhattan Night</w:t>
      </w:r>
      <w:r w:rsidRPr="00802D39">
        <w:rPr>
          <w:rFonts w:ascii="Arial" w:hAnsi="Arial" w:cs="Arial"/>
        </w:rPr>
        <w:t xml:space="preserve"> will be followed by a VIP Gala party</w:t>
      </w:r>
      <w:r w:rsidR="007F60F6" w:rsidRPr="00802D39">
        <w:rPr>
          <w:rFonts w:ascii="Arial" w:hAnsi="Arial" w:cs="Arial"/>
        </w:rPr>
        <w:t>.</w:t>
      </w:r>
    </w:p>
    <w:p w:rsidR="0064396D" w:rsidRPr="00DF1844" w:rsidRDefault="0064396D" w:rsidP="0064396D">
      <w:pPr>
        <w:rPr>
          <w:rFonts w:ascii="Arial" w:hAnsi="Arial" w:cs="Arial"/>
          <w:b/>
          <w:color w:val="333333"/>
        </w:rPr>
      </w:pPr>
      <w:r w:rsidRPr="00DF1844">
        <w:rPr>
          <w:rFonts w:ascii="Arial" w:hAnsi="Arial" w:cs="Arial"/>
          <w:b/>
          <w:color w:val="333333"/>
        </w:rPr>
        <w:lastRenderedPageBreak/>
        <w:t xml:space="preserve">SATURDAY JUNE 25, 2016 – GALA: </w:t>
      </w:r>
      <w:proofErr w:type="gramStart"/>
      <w:r w:rsidRPr="00DF1844">
        <w:rPr>
          <w:rFonts w:ascii="Arial" w:hAnsi="Arial" w:cs="Arial"/>
          <w:b/>
          <w:color w:val="333333"/>
        </w:rPr>
        <w:t>CANADIAN  PREMIERE</w:t>
      </w:r>
      <w:proofErr w:type="gramEnd"/>
    </w:p>
    <w:p w:rsidR="0064396D" w:rsidRPr="007413DC" w:rsidRDefault="006160C7" w:rsidP="0064396D">
      <w:pPr>
        <w:rPr>
          <w:rFonts w:ascii="Arial" w:hAnsi="Arial" w:cs="Arial"/>
        </w:rPr>
      </w:pPr>
      <w:r>
        <w:rPr>
          <w:rFonts w:ascii="Arial" w:hAnsi="Arial" w:cs="Arial"/>
          <w:color w:val="333333"/>
        </w:rPr>
        <w:t xml:space="preserve">We are also proud to announce the </w:t>
      </w:r>
      <w:r w:rsidRPr="006160C7">
        <w:rPr>
          <w:rFonts w:ascii="Arial" w:hAnsi="Arial" w:cs="Arial"/>
          <w:b/>
          <w:color w:val="333333"/>
        </w:rPr>
        <w:t>CANADIAN PREMIERE</w:t>
      </w:r>
      <w:r>
        <w:rPr>
          <w:rFonts w:ascii="Arial" w:hAnsi="Arial" w:cs="Arial"/>
          <w:color w:val="333333"/>
        </w:rPr>
        <w:t xml:space="preserve"> of James Franco’s </w:t>
      </w:r>
      <w:r w:rsidRPr="006160C7">
        <w:rPr>
          <w:rFonts w:ascii="Arial" w:hAnsi="Arial" w:cs="Arial"/>
          <w:b/>
          <w:color w:val="333333"/>
        </w:rPr>
        <w:t>MEMORIA</w:t>
      </w:r>
      <w:r>
        <w:rPr>
          <w:rFonts w:ascii="Arial" w:hAnsi="Arial" w:cs="Arial"/>
          <w:color w:val="333333"/>
        </w:rPr>
        <w:t xml:space="preserve">, </w:t>
      </w:r>
      <w:r w:rsidRPr="006160C7">
        <w:rPr>
          <w:rFonts w:ascii="Arial" w:hAnsi="Arial" w:cs="Arial"/>
          <w:bCs/>
          <w:shd w:val="clear" w:color="auto" w:fill="FFFFFF"/>
        </w:rPr>
        <w:t xml:space="preserve">one of the best films ever made in the “troubled teen” genre.  </w:t>
      </w:r>
      <w:r>
        <w:rPr>
          <w:rFonts w:ascii="Arial" w:hAnsi="Arial" w:cs="Arial"/>
          <w:bCs/>
          <w:shd w:val="clear" w:color="auto" w:fill="FFFFFF"/>
        </w:rPr>
        <w:t xml:space="preserve">Based on Franco’s </w:t>
      </w:r>
      <w:r w:rsidRPr="006160C7">
        <w:rPr>
          <w:rFonts w:ascii="Arial" w:hAnsi="Arial" w:cs="Arial"/>
          <w:color w:val="000000"/>
          <w:shd w:val="clear" w:color="auto" w:fill="FFFFFF"/>
        </w:rPr>
        <w:t>“Palo Alto Stories” and “A California Childhood”, the film tells the tale of a young boy struggling to find his place in the world. Stars:</w:t>
      </w:r>
      <w:r w:rsidRPr="006160C7">
        <w:rPr>
          <w:rStyle w:val="apple-converted-space"/>
          <w:rFonts w:ascii="Arial" w:hAnsi="Arial" w:cs="Arial"/>
          <w:color w:val="000000"/>
          <w:shd w:val="clear" w:color="auto" w:fill="FFFFFF"/>
        </w:rPr>
        <w:t> </w:t>
      </w:r>
      <w:r w:rsidRPr="006160C7">
        <w:rPr>
          <w:rStyle w:val="Strong"/>
          <w:rFonts w:ascii="Arial" w:hAnsi="Arial" w:cs="Arial"/>
          <w:color w:val="000000"/>
          <w:shd w:val="clear" w:color="auto" w:fill="FFFFFF"/>
        </w:rPr>
        <w:t>Sam Dillon</w:t>
      </w:r>
      <w:r w:rsidRPr="006160C7">
        <w:rPr>
          <w:rStyle w:val="apple-converted-space"/>
          <w:rFonts w:ascii="Arial" w:hAnsi="Arial" w:cs="Arial"/>
          <w:color w:val="000000"/>
          <w:shd w:val="clear" w:color="auto" w:fill="FFFFFF"/>
        </w:rPr>
        <w:t> </w:t>
      </w:r>
      <w:r w:rsidRPr="006160C7">
        <w:rPr>
          <w:rFonts w:ascii="Arial" w:hAnsi="Arial" w:cs="Arial"/>
          <w:color w:val="000000"/>
          <w:shd w:val="clear" w:color="auto" w:fill="FFFFFF"/>
        </w:rPr>
        <w:t>(Boyhood),</w:t>
      </w:r>
      <w:r w:rsidRPr="006160C7">
        <w:rPr>
          <w:rStyle w:val="apple-converted-space"/>
          <w:rFonts w:ascii="Arial" w:hAnsi="Arial" w:cs="Arial"/>
          <w:color w:val="000000"/>
          <w:shd w:val="clear" w:color="auto" w:fill="FFFFFF"/>
        </w:rPr>
        <w:t xml:space="preserve"> and</w:t>
      </w:r>
      <w:r w:rsidR="007413DC">
        <w:rPr>
          <w:rStyle w:val="apple-converted-space"/>
          <w:rFonts w:ascii="Arial" w:hAnsi="Arial" w:cs="Arial"/>
          <w:color w:val="000000"/>
          <w:shd w:val="clear" w:color="auto" w:fill="FFFFFF"/>
        </w:rPr>
        <w:t xml:space="preserve"> </w:t>
      </w:r>
      <w:r w:rsidRPr="006160C7">
        <w:rPr>
          <w:rStyle w:val="Strong"/>
          <w:rFonts w:ascii="Arial" w:hAnsi="Arial" w:cs="Arial"/>
          <w:color w:val="000000"/>
          <w:shd w:val="clear" w:color="auto" w:fill="FFFFFF"/>
        </w:rPr>
        <w:t>Thomas Mann</w:t>
      </w:r>
      <w:r w:rsidRPr="006160C7">
        <w:rPr>
          <w:rStyle w:val="apple-converted-space"/>
          <w:rFonts w:ascii="Arial" w:hAnsi="Arial" w:cs="Arial"/>
          <w:color w:val="000000"/>
          <w:shd w:val="clear" w:color="auto" w:fill="FFFFFF"/>
        </w:rPr>
        <w:t> </w:t>
      </w:r>
      <w:r w:rsidRPr="006160C7">
        <w:rPr>
          <w:rFonts w:ascii="Arial" w:hAnsi="Arial" w:cs="Arial"/>
          <w:color w:val="000000"/>
          <w:shd w:val="clear" w:color="auto" w:fill="FFFFFF"/>
        </w:rPr>
        <w:t xml:space="preserve">(Me and Earl and the Dying Girl, Blood Father and Kong: Skull Island). </w:t>
      </w:r>
      <w:r w:rsidR="007413DC">
        <w:rPr>
          <w:rFonts w:ascii="Arial" w:hAnsi="Arial" w:cs="Arial"/>
          <w:color w:val="000000"/>
          <w:shd w:val="clear" w:color="auto" w:fill="FFFFFF"/>
        </w:rPr>
        <w:t xml:space="preserve"> </w:t>
      </w:r>
      <w:r>
        <w:rPr>
          <w:rFonts w:ascii="Arial" w:hAnsi="Arial" w:cs="Arial"/>
          <w:color w:val="000000"/>
          <w:shd w:val="clear" w:color="auto" w:fill="FFFFFF"/>
        </w:rPr>
        <w:t xml:space="preserve">One of directors Nina </w:t>
      </w:r>
      <w:proofErr w:type="spellStart"/>
      <w:r>
        <w:rPr>
          <w:rFonts w:ascii="Arial" w:hAnsi="Arial" w:cs="Arial"/>
          <w:color w:val="000000"/>
          <w:shd w:val="clear" w:color="auto" w:fill="FFFFFF"/>
        </w:rPr>
        <w:t>Ljeti</w:t>
      </w:r>
      <w:proofErr w:type="spellEnd"/>
      <w:r>
        <w:rPr>
          <w:rFonts w:ascii="Arial" w:hAnsi="Arial" w:cs="Arial"/>
          <w:color w:val="000000"/>
          <w:shd w:val="clear" w:color="auto" w:fill="FFFFFF"/>
        </w:rPr>
        <w:t xml:space="preserve"> or </w:t>
      </w:r>
      <w:r w:rsidRPr="006160C7">
        <w:rPr>
          <w:rFonts w:ascii="Arial" w:hAnsi="Arial" w:cs="Arial"/>
          <w:color w:val="000000"/>
          <w:shd w:val="clear" w:color="auto" w:fill="FFFFFF"/>
        </w:rPr>
        <w:t xml:space="preserve">Vladimir de </w:t>
      </w:r>
      <w:proofErr w:type="spellStart"/>
      <w:r w:rsidRPr="006160C7">
        <w:rPr>
          <w:rFonts w:ascii="Arial" w:hAnsi="Arial" w:cs="Arial"/>
          <w:color w:val="000000"/>
          <w:shd w:val="clear" w:color="auto" w:fill="FFFFFF"/>
        </w:rPr>
        <w:t>Fontenay</w:t>
      </w:r>
      <w:proofErr w:type="spellEnd"/>
      <w:r w:rsidRPr="006160C7">
        <w:rPr>
          <w:rFonts w:ascii="Arial" w:hAnsi="Arial" w:cs="Arial"/>
          <w:color w:val="000000"/>
          <w:shd w:val="clear" w:color="auto" w:fill="FFFFFF"/>
        </w:rPr>
        <w:t xml:space="preserve"> will attend the screening.</w:t>
      </w:r>
      <w:r>
        <w:rPr>
          <w:rFonts w:ascii="Arial" w:hAnsi="Arial" w:cs="Arial"/>
          <w:color w:val="000000"/>
          <w:shd w:val="clear" w:color="auto" w:fill="FFFFFF"/>
        </w:rPr>
        <w:t xml:space="preserve"> </w:t>
      </w:r>
      <w:r w:rsidR="00472E79" w:rsidRPr="00472E79">
        <w:rPr>
          <w:rFonts w:ascii="Arial" w:hAnsi="Arial" w:cs="Arial"/>
          <w:b/>
          <w:color w:val="000000"/>
          <w:shd w:val="clear" w:color="auto" w:fill="FFFFFF"/>
        </w:rPr>
        <w:t>MEMORIA</w:t>
      </w:r>
      <w:r w:rsidR="00472E79">
        <w:rPr>
          <w:rFonts w:ascii="Arial" w:hAnsi="Arial" w:cs="Arial"/>
          <w:color w:val="000000"/>
          <w:shd w:val="clear" w:color="auto" w:fill="FFFFFF"/>
        </w:rPr>
        <w:t xml:space="preserve"> screens at OCPA Saturday, 25 June, at 8pm.</w:t>
      </w:r>
      <w:r w:rsidR="00972918">
        <w:rPr>
          <w:rFonts w:ascii="Arial" w:hAnsi="Arial" w:cs="Arial"/>
          <w:color w:val="000000"/>
          <w:shd w:val="clear" w:color="auto" w:fill="FFFFFF"/>
        </w:rPr>
        <w:t xml:space="preserve"> The film will screen with the </w:t>
      </w:r>
      <w:r w:rsidR="00E7561E" w:rsidRPr="00E7561E">
        <w:rPr>
          <w:rFonts w:ascii="Arial" w:hAnsi="Arial" w:cs="Arial"/>
          <w:b/>
          <w:color w:val="000000"/>
          <w:shd w:val="clear" w:color="auto" w:fill="FFFFFF"/>
        </w:rPr>
        <w:t>NORTH AMERICAN premiere</w:t>
      </w:r>
      <w:r w:rsidR="00972918">
        <w:rPr>
          <w:rFonts w:ascii="Arial" w:hAnsi="Arial" w:cs="Arial"/>
          <w:color w:val="000000"/>
          <w:shd w:val="clear" w:color="auto" w:fill="FFFFFF"/>
        </w:rPr>
        <w:t xml:space="preserve"> of Serbian director Marco </w:t>
      </w:r>
      <w:proofErr w:type="spellStart"/>
      <w:r w:rsidR="00972918">
        <w:rPr>
          <w:rFonts w:ascii="Arial" w:hAnsi="Arial" w:cs="Arial"/>
          <w:color w:val="000000"/>
          <w:shd w:val="clear" w:color="auto" w:fill="FFFFFF"/>
        </w:rPr>
        <w:t>Jocic</w:t>
      </w:r>
      <w:r w:rsidR="00972918" w:rsidRPr="00DF1844">
        <w:rPr>
          <w:rFonts w:ascii="Arial" w:hAnsi="Arial" w:cs="Arial"/>
          <w:b/>
        </w:rPr>
        <w:t>’</w:t>
      </w:r>
      <w:r w:rsidR="00E7561E" w:rsidRPr="00E7561E">
        <w:rPr>
          <w:rFonts w:ascii="Arial" w:hAnsi="Arial" w:cs="Arial"/>
        </w:rPr>
        <w:t>s</w:t>
      </w:r>
      <w:proofErr w:type="spellEnd"/>
      <w:r w:rsidR="00972918">
        <w:rPr>
          <w:rFonts w:ascii="Arial" w:hAnsi="Arial" w:cs="Arial"/>
        </w:rPr>
        <w:t xml:space="preserve"> suspenseful short film, </w:t>
      </w:r>
      <w:r w:rsidR="00E7561E" w:rsidRPr="00E7561E">
        <w:rPr>
          <w:rFonts w:ascii="Arial" w:hAnsi="Arial" w:cs="Arial"/>
          <w:b/>
        </w:rPr>
        <w:t>NIGHT LINE</w:t>
      </w:r>
      <w:r w:rsidR="00972918">
        <w:rPr>
          <w:rFonts w:ascii="Arial" w:hAnsi="Arial" w:cs="Arial"/>
        </w:rPr>
        <w:t>.</w:t>
      </w:r>
    </w:p>
    <w:p w:rsidR="0064396D" w:rsidRPr="00DF1844" w:rsidRDefault="0064396D" w:rsidP="0064396D">
      <w:pPr>
        <w:rPr>
          <w:rFonts w:ascii="Arial" w:hAnsi="Arial" w:cs="Arial"/>
        </w:rPr>
      </w:pPr>
      <w:r w:rsidRPr="00DF1844">
        <w:rPr>
          <w:rFonts w:ascii="Arial" w:hAnsi="Arial" w:cs="Arial"/>
        </w:rPr>
        <w:t>The festival continues into the weekend of the 25</w:t>
      </w:r>
      <w:r w:rsidRPr="00DF1844">
        <w:rPr>
          <w:rFonts w:ascii="Arial" w:hAnsi="Arial" w:cs="Arial"/>
          <w:vertAlign w:val="superscript"/>
        </w:rPr>
        <w:t>th</w:t>
      </w:r>
      <w:r w:rsidRPr="00DF1844">
        <w:rPr>
          <w:rFonts w:ascii="Arial" w:hAnsi="Arial" w:cs="Arial"/>
        </w:rPr>
        <w:t xml:space="preserve"> and 26</w:t>
      </w:r>
      <w:r w:rsidRPr="00DF1844">
        <w:rPr>
          <w:rFonts w:ascii="Arial" w:hAnsi="Arial" w:cs="Arial"/>
          <w:vertAlign w:val="superscript"/>
        </w:rPr>
        <w:t>th</w:t>
      </w:r>
      <w:r w:rsidRPr="00DF1844">
        <w:rPr>
          <w:rFonts w:ascii="Arial" w:hAnsi="Arial" w:cs="Arial"/>
        </w:rPr>
        <w:t xml:space="preserve"> of June, at the Oakville’s Film Festival premiere venue, </w:t>
      </w:r>
      <w:r w:rsidRPr="00DF1844">
        <w:rPr>
          <w:rFonts w:ascii="Arial" w:hAnsi="Arial" w:cs="Arial"/>
          <w:b/>
        </w:rPr>
        <w:t>Film.Ca</w:t>
      </w:r>
      <w:r w:rsidRPr="00DF1844">
        <w:rPr>
          <w:rFonts w:ascii="Arial" w:hAnsi="Arial" w:cs="Arial"/>
        </w:rPr>
        <w:t xml:space="preserve"> Cinema</w:t>
      </w:r>
      <w:r w:rsidR="00156100">
        <w:rPr>
          <w:rFonts w:ascii="Arial" w:hAnsi="Arial" w:cs="Arial"/>
        </w:rPr>
        <w:t>s</w:t>
      </w:r>
      <w:r w:rsidRPr="00DF1844">
        <w:rPr>
          <w:rFonts w:ascii="Arial" w:hAnsi="Arial" w:cs="Arial"/>
        </w:rPr>
        <w:t xml:space="preserve"> in Oakville.</w:t>
      </w:r>
    </w:p>
    <w:p w:rsidR="0064396D" w:rsidRPr="00DF1844" w:rsidRDefault="0064396D" w:rsidP="0064396D">
      <w:pPr>
        <w:rPr>
          <w:rFonts w:ascii="Arial" w:hAnsi="Arial" w:cs="Arial"/>
        </w:rPr>
      </w:pPr>
      <w:r w:rsidRPr="00DF1844">
        <w:rPr>
          <w:rFonts w:ascii="Arial" w:hAnsi="Arial" w:cs="Arial"/>
        </w:rPr>
        <w:t xml:space="preserve">The stellar Canadian film lineup includes the </w:t>
      </w:r>
      <w:r w:rsidRPr="00DF1844">
        <w:rPr>
          <w:rFonts w:ascii="Arial" w:hAnsi="Arial" w:cs="Arial"/>
          <w:b/>
        </w:rPr>
        <w:t>Canadian Premiere</w:t>
      </w:r>
      <w:r w:rsidRPr="00DF1844">
        <w:rPr>
          <w:rFonts w:ascii="Arial" w:hAnsi="Arial" w:cs="Arial"/>
        </w:rPr>
        <w:t xml:space="preserve"> of the comedic action-heist film </w:t>
      </w:r>
      <w:r w:rsidRPr="00DF1844">
        <w:rPr>
          <w:rFonts w:ascii="Arial" w:hAnsi="Arial" w:cs="Arial"/>
          <w:b/>
        </w:rPr>
        <w:t>SCRATCH</w:t>
      </w:r>
      <w:r w:rsidRPr="00DF1844">
        <w:rPr>
          <w:rFonts w:ascii="Arial" w:hAnsi="Arial" w:cs="Arial"/>
        </w:rPr>
        <w:t xml:space="preserve">, with Director </w:t>
      </w:r>
      <w:r w:rsidRPr="00427909">
        <w:rPr>
          <w:rFonts w:ascii="Arial" w:hAnsi="Arial" w:cs="Arial"/>
          <w:b/>
        </w:rPr>
        <w:t xml:space="preserve">Maninder </w:t>
      </w:r>
      <w:proofErr w:type="spellStart"/>
      <w:r w:rsidRPr="00427909">
        <w:rPr>
          <w:rFonts w:ascii="Arial" w:hAnsi="Arial" w:cs="Arial"/>
          <w:b/>
        </w:rPr>
        <w:t>Channa</w:t>
      </w:r>
      <w:proofErr w:type="spellEnd"/>
      <w:r w:rsidRPr="00DF1844">
        <w:rPr>
          <w:rFonts w:ascii="Arial" w:hAnsi="Arial" w:cs="Arial"/>
        </w:rPr>
        <w:t xml:space="preserve"> in attendance. And don’t miss the </w:t>
      </w:r>
      <w:r w:rsidRPr="00DF1844">
        <w:rPr>
          <w:rFonts w:ascii="Arial" w:hAnsi="Arial" w:cs="Arial"/>
          <w:b/>
        </w:rPr>
        <w:t>Ontario Premiere</w:t>
      </w:r>
      <w:r w:rsidRPr="00DF1844">
        <w:rPr>
          <w:rFonts w:ascii="Arial" w:hAnsi="Arial" w:cs="Arial"/>
        </w:rPr>
        <w:t xml:space="preserve"> of Nova Scotian Jesse Harley’s highly-rated psychological thriller, </w:t>
      </w:r>
      <w:r w:rsidRPr="00DF1844">
        <w:rPr>
          <w:rFonts w:ascii="Arial" w:hAnsi="Arial" w:cs="Arial"/>
          <w:b/>
          <w:i/>
        </w:rPr>
        <w:t>LURE,</w:t>
      </w:r>
      <w:r w:rsidRPr="00DF1844">
        <w:rPr>
          <w:rFonts w:ascii="Arial" w:hAnsi="Arial" w:cs="Arial"/>
        </w:rPr>
        <w:t xml:space="preserve"> as well as the regional premiere of Brian Stockton’s hilarious mid-life crisis comedy, </w:t>
      </w:r>
      <w:r w:rsidRPr="00DF1844">
        <w:rPr>
          <w:rFonts w:ascii="Arial" w:hAnsi="Arial" w:cs="Arial"/>
          <w:b/>
          <w:i/>
        </w:rPr>
        <w:t>THE SABBATICAL</w:t>
      </w:r>
      <w:r w:rsidRPr="00DF1844">
        <w:rPr>
          <w:rFonts w:ascii="Arial" w:hAnsi="Arial" w:cs="Arial"/>
        </w:rPr>
        <w:t xml:space="preserve">, with </w:t>
      </w:r>
      <w:r w:rsidRPr="00DF1844">
        <w:rPr>
          <w:rFonts w:ascii="Arial" w:hAnsi="Arial" w:cs="Arial"/>
          <w:b/>
        </w:rPr>
        <w:t>Stockton</w:t>
      </w:r>
      <w:r w:rsidRPr="00DF1844">
        <w:rPr>
          <w:rFonts w:ascii="Arial" w:hAnsi="Arial" w:cs="Arial"/>
        </w:rPr>
        <w:t xml:space="preserve"> and actress </w:t>
      </w:r>
      <w:r w:rsidRPr="00DF1844">
        <w:rPr>
          <w:rFonts w:ascii="Arial" w:eastAsia="Times New Roman" w:hAnsi="Arial" w:cs="Arial"/>
          <w:b/>
        </w:rPr>
        <w:t xml:space="preserve">Laura </w:t>
      </w:r>
      <w:proofErr w:type="spellStart"/>
      <w:r w:rsidRPr="00DF1844">
        <w:rPr>
          <w:rFonts w:ascii="Arial" w:eastAsia="Times New Roman" w:hAnsi="Arial" w:cs="Arial"/>
          <w:b/>
        </w:rPr>
        <w:t>Abramsen</w:t>
      </w:r>
      <w:proofErr w:type="spellEnd"/>
      <w:r w:rsidRPr="00DF1844">
        <w:rPr>
          <w:rFonts w:ascii="Arial" w:eastAsia="Times New Roman" w:hAnsi="Arial" w:cs="Arial"/>
          <w:b/>
        </w:rPr>
        <w:t xml:space="preserve"> (Lucy), </w:t>
      </w:r>
      <w:r w:rsidRPr="00DF1844">
        <w:rPr>
          <w:rFonts w:ascii="Arial" w:eastAsia="Times New Roman" w:hAnsi="Arial" w:cs="Arial"/>
        </w:rPr>
        <w:t>present for a Q&amp;A following the screening.</w:t>
      </w:r>
      <w:r w:rsidRPr="00DF1844">
        <w:rPr>
          <w:rFonts w:ascii="Arial" w:eastAsia="Times New Roman" w:hAnsi="Arial" w:cs="Arial"/>
          <w:b/>
        </w:rPr>
        <w:t xml:space="preserve"> </w:t>
      </w:r>
      <w:r w:rsidRPr="00DF1844">
        <w:rPr>
          <w:rFonts w:ascii="Arial" w:hAnsi="Arial" w:cs="Arial"/>
        </w:rPr>
        <w:t xml:space="preserve"> Award-winning Quebec director </w:t>
      </w:r>
      <w:r w:rsidRPr="00DF1844">
        <w:rPr>
          <w:rFonts w:ascii="Arial" w:hAnsi="Arial" w:cs="Arial"/>
          <w:b/>
        </w:rPr>
        <w:t xml:space="preserve">Philippe </w:t>
      </w:r>
      <w:proofErr w:type="spellStart"/>
      <w:r w:rsidRPr="00DF1844">
        <w:rPr>
          <w:rFonts w:ascii="Arial" w:hAnsi="Arial" w:cs="Arial"/>
          <w:b/>
        </w:rPr>
        <w:t>LeSage’s</w:t>
      </w:r>
      <w:proofErr w:type="spellEnd"/>
      <w:r w:rsidRPr="00DF1844">
        <w:rPr>
          <w:rFonts w:ascii="Arial" w:hAnsi="Arial" w:cs="Arial"/>
        </w:rPr>
        <w:t xml:space="preserve"> haunting masterpiece, </w:t>
      </w:r>
      <w:r w:rsidRPr="00DF1844">
        <w:rPr>
          <w:rFonts w:ascii="Arial" w:hAnsi="Arial" w:cs="Arial"/>
          <w:b/>
          <w:i/>
        </w:rPr>
        <w:t>THE DEMONS</w:t>
      </w:r>
      <w:r w:rsidRPr="00DF1844">
        <w:rPr>
          <w:rFonts w:ascii="Arial" w:hAnsi="Arial" w:cs="Arial"/>
          <w:b/>
        </w:rPr>
        <w:t>,</w:t>
      </w:r>
      <w:r w:rsidRPr="00DF1844">
        <w:rPr>
          <w:rFonts w:ascii="Arial" w:hAnsi="Arial" w:cs="Arial"/>
        </w:rPr>
        <w:t xml:space="preserve"> an extraordinary examination of childhood fears and nightmarish realities, will also screen with the director present for a Q&amp;A following the film.</w:t>
      </w:r>
      <w:r w:rsidR="00427909" w:rsidRPr="00DF1844" w:rsidDel="00427909">
        <w:rPr>
          <w:rFonts w:ascii="Arial" w:hAnsi="Arial" w:cs="Arial"/>
        </w:rPr>
        <w:t xml:space="preserve"> </w:t>
      </w:r>
      <w:r w:rsidR="00427909">
        <w:rPr>
          <w:rFonts w:ascii="Arial" w:hAnsi="Arial" w:cs="Arial"/>
        </w:rPr>
        <w:t>We are also proud to screen</w:t>
      </w:r>
      <w:r w:rsidRPr="00DF1844">
        <w:rPr>
          <w:rFonts w:ascii="Arial" w:hAnsi="Arial" w:cs="Arial"/>
        </w:rPr>
        <w:t xml:space="preserve"> </w:t>
      </w:r>
      <w:r w:rsidRPr="00DF1844">
        <w:rPr>
          <w:rFonts w:ascii="Arial" w:hAnsi="Arial" w:cs="Arial"/>
          <w:b/>
          <w:i/>
        </w:rPr>
        <w:t>THE PEOPLE GARDEN,</w:t>
      </w:r>
      <w:r w:rsidRPr="00DF1844">
        <w:rPr>
          <w:rFonts w:ascii="Arial" w:hAnsi="Arial" w:cs="Arial"/>
          <w:i/>
        </w:rPr>
        <w:t xml:space="preserve"> </w:t>
      </w:r>
      <w:r w:rsidRPr="00DF1844">
        <w:rPr>
          <w:rFonts w:ascii="Arial" w:hAnsi="Arial" w:cs="Arial"/>
        </w:rPr>
        <w:t xml:space="preserve">starring Quebec’s multi-talented </w:t>
      </w:r>
      <w:r w:rsidRPr="00DF1844">
        <w:rPr>
          <w:rFonts w:ascii="Arial" w:hAnsi="Arial" w:cs="Arial"/>
          <w:b/>
        </w:rPr>
        <w:t xml:space="preserve">Francois Arnaud, </w:t>
      </w:r>
      <w:r w:rsidRPr="00DF1844">
        <w:rPr>
          <w:rFonts w:ascii="Arial" w:hAnsi="Arial" w:cs="Arial"/>
        </w:rPr>
        <w:t xml:space="preserve">Ernest Hemingway’s great-granddaughter, </w:t>
      </w:r>
      <w:proofErr w:type="spellStart"/>
      <w:r w:rsidRPr="00DF1844">
        <w:rPr>
          <w:rFonts w:ascii="Arial" w:hAnsi="Arial" w:cs="Arial"/>
          <w:b/>
        </w:rPr>
        <w:t>Dree</w:t>
      </w:r>
      <w:proofErr w:type="spellEnd"/>
      <w:r w:rsidRPr="00DF1844">
        <w:rPr>
          <w:rFonts w:ascii="Arial" w:hAnsi="Arial" w:cs="Arial"/>
          <w:b/>
        </w:rPr>
        <w:t xml:space="preserve"> Hemingway,</w:t>
      </w:r>
      <w:r w:rsidRPr="00DF1844">
        <w:rPr>
          <w:rFonts w:ascii="Arial" w:hAnsi="Arial" w:cs="Arial"/>
        </w:rPr>
        <w:t xml:space="preserve"> and </w:t>
      </w:r>
      <w:r w:rsidRPr="00DF1844">
        <w:rPr>
          <w:rFonts w:ascii="Arial" w:hAnsi="Arial" w:cs="Arial"/>
          <w:b/>
        </w:rPr>
        <w:t>Pamela Anderson.</w:t>
      </w:r>
      <w:r w:rsidRPr="00DF1844">
        <w:rPr>
          <w:rFonts w:ascii="Arial" w:hAnsi="Arial" w:cs="Arial"/>
        </w:rPr>
        <w:t xml:space="preserve"> </w:t>
      </w:r>
      <w:r w:rsidR="00427909">
        <w:rPr>
          <w:rFonts w:ascii="Arial" w:hAnsi="Arial" w:cs="Arial"/>
        </w:rPr>
        <w:t xml:space="preserve">Cast and crew will be in attendance for a Q&amp;A following the film, which is directed and written by </w:t>
      </w:r>
      <w:r w:rsidR="00427909" w:rsidRPr="00427909">
        <w:rPr>
          <w:rFonts w:ascii="Arial" w:hAnsi="Arial" w:cs="Arial"/>
          <w:b/>
        </w:rPr>
        <w:t xml:space="preserve">Nadia </w:t>
      </w:r>
      <w:proofErr w:type="spellStart"/>
      <w:r w:rsidR="00427909" w:rsidRPr="00427909">
        <w:rPr>
          <w:rFonts w:ascii="Arial" w:hAnsi="Arial" w:cs="Arial"/>
          <w:b/>
        </w:rPr>
        <w:t>Litz</w:t>
      </w:r>
      <w:proofErr w:type="spellEnd"/>
      <w:r w:rsidR="00427909" w:rsidRPr="00427909">
        <w:rPr>
          <w:rFonts w:ascii="Arial" w:hAnsi="Arial" w:cs="Arial"/>
          <w:b/>
        </w:rPr>
        <w:t>.</w:t>
      </w:r>
      <w:r w:rsidR="00427909">
        <w:rPr>
          <w:rFonts w:ascii="Arial" w:hAnsi="Arial" w:cs="Arial"/>
        </w:rPr>
        <w:t xml:space="preserve"> </w:t>
      </w:r>
      <w:r w:rsidRPr="00DF1844">
        <w:rPr>
          <w:rFonts w:ascii="Arial" w:hAnsi="Arial" w:cs="Arial"/>
          <w:b/>
        </w:rPr>
        <w:t xml:space="preserve">NAVIN RAMASWARAN’s </w:t>
      </w:r>
      <w:r w:rsidRPr="00DF1844">
        <w:rPr>
          <w:rFonts w:ascii="Arial" w:hAnsi="Arial" w:cs="Arial"/>
        </w:rPr>
        <w:t xml:space="preserve">riveting thriller, </w:t>
      </w:r>
      <w:r w:rsidRPr="00DF1844">
        <w:rPr>
          <w:rFonts w:ascii="Arial" w:hAnsi="Arial" w:cs="Arial"/>
          <w:b/>
          <w:i/>
        </w:rPr>
        <w:t>CHASING VALENTINE</w:t>
      </w:r>
      <w:r w:rsidRPr="00DF1844">
        <w:rPr>
          <w:rFonts w:ascii="Arial" w:hAnsi="Arial" w:cs="Arial"/>
        </w:rPr>
        <w:t xml:space="preserve">, will also screen with director and cast present for a Q&amp;A.  Finally, the festival will screen the hilarious middle-age male buddy film, </w:t>
      </w:r>
      <w:r w:rsidRPr="00DF1844">
        <w:rPr>
          <w:rFonts w:ascii="Arial" w:hAnsi="Arial" w:cs="Arial"/>
          <w:b/>
          <w:i/>
        </w:rPr>
        <w:t>A LEGACY OF WHINING</w:t>
      </w:r>
      <w:r w:rsidRPr="00DF1844">
        <w:rPr>
          <w:rFonts w:ascii="Arial" w:hAnsi="Arial" w:cs="Arial"/>
          <w:b/>
        </w:rPr>
        <w:t xml:space="preserve">, </w:t>
      </w:r>
      <w:r w:rsidRPr="00DF1844">
        <w:rPr>
          <w:rFonts w:ascii="Arial" w:hAnsi="Arial" w:cs="Arial"/>
        </w:rPr>
        <w:t xml:space="preserve">from Burnaby, British Columbia writer and producer </w:t>
      </w:r>
      <w:r w:rsidRPr="00DF1844">
        <w:rPr>
          <w:rFonts w:ascii="Arial" w:hAnsi="Arial" w:cs="Arial"/>
          <w:b/>
        </w:rPr>
        <w:t xml:space="preserve">ROSS MUNRO, </w:t>
      </w:r>
      <w:r w:rsidRPr="00DF1844">
        <w:rPr>
          <w:rFonts w:ascii="Arial" w:hAnsi="Arial" w:cs="Arial"/>
        </w:rPr>
        <w:t>which stars</w:t>
      </w:r>
      <w:r w:rsidRPr="00DF1844">
        <w:rPr>
          <w:rFonts w:ascii="Arial" w:hAnsi="Arial" w:cs="Arial"/>
          <w:b/>
        </w:rPr>
        <w:t xml:space="preserve"> </w:t>
      </w:r>
      <w:r w:rsidRPr="00DF1844">
        <w:rPr>
          <w:rFonts w:ascii="Arial" w:hAnsi="Arial" w:cs="Arial"/>
        </w:rPr>
        <w:t>Munro and</w:t>
      </w:r>
      <w:r w:rsidRPr="00DF1844">
        <w:rPr>
          <w:rFonts w:ascii="Arial" w:hAnsi="Arial" w:cs="Arial"/>
          <w:b/>
        </w:rPr>
        <w:t xml:space="preserve"> Robert David Duncan </w:t>
      </w:r>
      <w:r w:rsidRPr="00DF1844">
        <w:rPr>
          <w:rFonts w:ascii="Arial" w:hAnsi="Arial" w:cs="Arial"/>
        </w:rPr>
        <w:t>from</w:t>
      </w:r>
      <w:r w:rsidRPr="00DF1844">
        <w:rPr>
          <w:rFonts w:ascii="Arial" w:hAnsi="Arial" w:cs="Arial"/>
          <w:b/>
        </w:rPr>
        <w:t xml:space="preserve"> </w:t>
      </w:r>
      <w:proofErr w:type="gramStart"/>
      <w:r w:rsidRPr="00DF1844">
        <w:rPr>
          <w:rFonts w:ascii="Arial" w:hAnsi="Arial" w:cs="Arial"/>
          <w:b/>
        </w:rPr>
        <w:t>The</w:t>
      </w:r>
      <w:proofErr w:type="gramEnd"/>
      <w:r w:rsidRPr="00DF1844">
        <w:rPr>
          <w:rFonts w:ascii="Arial" w:hAnsi="Arial" w:cs="Arial"/>
          <w:b/>
        </w:rPr>
        <w:t xml:space="preserve"> Esteem Coach.</w:t>
      </w:r>
    </w:p>
    <w:p w:rsidR="0064396D" w:rsidRPr="00DF1844" w:rsidRDefault="0064396D" w:rsidP="0064396D">
      <w:pPr>
        <w:rPr>
          <w:rFonts w:ascii="Arial" w:hAnsi="Arial" w:cs="Arial"/>
        </w:rPr>
      </w:pPr>
      <w:r w:rsidRPr="00DF1844">
        <w:rPr>
          <w:rFonts w:ascii="Arial" w:hAnsi="Arial" w:cs="Arial"/>
        </w:rPr>
        <w:t xml:space="preserve">The festival also features two exceptional, Canadian one-hour documentaries which deal with overcoming disabilities and reaching for the stars. The exceptional local  documentary, </w:t>
      </w:r>
      <w:r w:rsidRPr="00DF1844">
        <w:rPr>
          <w:rFonts w:ascii="Arial" w:hAnsi="Arial" w:cs="Arial"/>
          <w:b/>
        </w:rPr>
        <w:t>8% NO LIMIT</w:t>
      </w:r>
      <w:r w:rsidRPr="00DF1844">
        <w:rPr>
          <w:rFonts w:ascii="Arial" w:hAnsi="Arial" w:cs="Arial"/>
        </w:rPr>
        <w:t xml:space="preserve"> follows courageous, Mississauga-based blind runner </w:t>
      </w:r>
      <w:r w:rsidRPr="00DF1844">
        <w:rPr>
          <w:rFonts w:ascii="Arial" w:hAnsi="Arial" w:cs="Arial"/>
          <w:b/>
        </w:rPr>
        <w:t>Rhonda Marie</w:t>
      </w:r>
      <w:r w:rsidRPr="00DF1844">
        <w:rPr>
          <w:rFonts w:ascii="Arial" w:hAnsi="Arial" w:cs="Arial"/>
        </w:rPr>
        <w:t xml:space="preserve">, as she faces dangers at every turn on a twenty-day run on Canada’s Bruce Trail on the Niagara Escarpment.   Director </w:t>
      </w:r>
      <w:r w:rsidRPr="00DF1844">
        <w:rPr>
          <w:rFonts w:ascii="Arial" w:hAnsi="Arial" w:cs="Arial"/>
          <w:b/>
        </w:rPr>
        <w:t xml:space="preserve">Lisa </w:t>
      </w:r>
      <w:proofErr w:type="spellStart"/>
      <w:r w:rsidRPr="00DF1844">
        <w:rPr>
          <w:rFonts w:ascii="Arial" w:hAnsi="Arial" w:cs="Arial"/>
          <w:b/>
        </w:rPr>
        <w:t>Lightbourn</w:t>
      </w:r>
      <w:proofErr w:type="spellEnd"/>
      <w:r w:rsidR="00427909">
        <w:rPr>
          <w:rFonts w:ascii="Arial" w:hAnsi="Arial" w:cs="Arial"/>
          <w:b/>
        </w:rPr>
        <w:t>-</w:t>
      </w:r>
      <w:r w:rsidRPr="00DF1844">
        <w:rPr>
          <w:rFonts w:ascii="Arial" w:hAnsi="Arial" w:cs="Arial"/>
          <w:b/>
        </w:rPr>
        <w:t xml:space="preserve"> Lay</w:t>
      </w:r>
      <w:r w:rsidRPr="00DF1844">
        <w:rPr>
          <w:rFonts w:ascii="Arial" w:hAnsi="Arial" w:cs="Arial"/>
        </w:rPr>
        <w:t xml:space="preserve"> and </w:t>
      </w:r>
      <w:r w:rsidRPr="00DF1844">
        <w:rPr>
          <w:rFonts w:ascii="Arial" w:hAnsi="Arial" w:cs="Arial"/>
          <w:b/>
        </w:rPr>
        <w:t>Rhonda Marie</w:t>
      </w:r>
      <w:r w:rsidRPr="00DF1844">
        <w:rPr>
          <w:rFonts w:ascii="Arial" w:hAnsi="Arial" w:cs="Arial"/>
        </w:rPr>
        <w:t xml:space="preserve"> will be  present for a Q&amp;A. Screening with the film will be the regional premiere of the riveting  documentary, </w:t>
      </w:r>
      <w:r w:rsidRPr="00DF1844">
        <w:rPr>
          <w:rFonts w:ascii="Arial" w:hAnsi="Arial" w:cs="Arial"/>
          <w:b/>
          <w:i/>
        </w:rPr>
        <w:t>THE FLYING STARS</w:t>
      </w:r>
      <w:r w:rsidRPr="00DF1844">
        <w:rPr>
          <w:rFonts w:ascii="Arial" w:hAnsi="Arial" w:cs="Arial"/>
          <w:b/>
        </w:rPr>
        <w:t>,</w:t>
      </w:r>
      <w:r w:rsidRPr="00DF1844">
        <w:rPr>
          <w:rFonts w:ascii="Arial" w:hAnsi="Arial" w:cs="Arial"/>
        </w:rPr>
        <w:t xml:space="preserve"> which tells the tale of </w:t>
      </w:r>
      <w:proofErr w:type="spellStart"/>
      <w:r w:rsidRPr="00DF1844">
        <w:rPr>
          <w:rFonts w:ascii="Arial" w:hAnsi="Arial" w:cs="Arial"/>
        </w:rPr>
        <w:t>Bornor</w:t>
      </w:r>
      <w:proofErr w:type="spellEnd"/>
      <w:r w:rsidRPr="00DF1844">
        <w:rPr>
          <w:rFonts w:ascii="Arial" w:hAnsi="Arial" w:cs="Arial"/>
        </w:rPr>
        <w:t xml:space="preserve">, an amputee soccer star in Sierra Leone attempting  to cope with the trauma he suffered during the civil war.  Writer </w:t>
      </w:r>
      <w:r w:rsidRPr="00DF1844">
        <w:rPr>
          <w:rFonts w:ascii="Arial" w:hAnsi="Arial" w:cs="Arial"/>
          <w:b/>
        </w:rPr>
        <w:t>Allan Tong</w:t>
      </w:r>
      <w:r w:rsidRPr="00DF1844">
        <w:rPr>
          <w:rFonts w:ascii="Arial" w:hAnsi="Arial" w:cs="Arial"/>
        </w:rPr>
        <w:t xml:space="preserve"> will be present for a Q&amp;A following the film. And </w:t>
      </w:r>
      <w:r w:rsidRPr="00DF1844">
        <w:rPr>
          <w:rFonts w:ascii="Arial" w:hAnsi="Arial" w:cs="Arial"/>
          <w:b/>
        </w:rPr>
        <w:t xml:space="preserve">White Pine Pictures </w:t>
      </w:r>
      <w:r w:rsidRPr="00DF1844">
        <w:rPr>
          <w:rFonts w:ascii="Arial" w:hAnsi="Arial" w:cs="Arial"/>
        </w:rPr>
        <w:t>brilliant documentary,</w:t>
      </w:r>
      <w:r w:rsidRPr="00DF1844">
        <w:rPr>
          <w:rFonts w:ascii="Arial" w:hAnsi="Arial" w:cs="Arial"/>
          <w:b/>
        </w:rPr>
        <w:t xml:space="preserve"> PAINTED LAND: IN SEARCH OF THE GROUP OF SEVEN,</w:t>
      </w:r>
      <w:r w:rsidRPr="00DF1844">
        <w:rPr>
          <w:rFonts w:ascii="Arial" w:hAnsi="Arial" w:cs="Arial"/>
        </w:rPr>
        <w:t xml:space="preserve"> will screen with </w:t>
      </w:r>
      <w:r w:rsidR="00A063CA">
        <w:rPr>
          <w:rFonts w:ascii="Arial" w:hAnsi="Arial" w:cs="Arial"/>
        </w:rPr>
        <w:t xml:space="preserve">conservationists and explorers from the film </w:t>
      </w:r>
      <w:r w:rsidR="00A063CA" w:rsidRPr="00A063CA">
        <w:rPr>
          <w:rFonts w:ascii="Arial" w:eastAsia="Times New Roman" w:hAnsi="Arial" w:cs="Arial"/>
          <w:color w:val="000000"/>
        </w:rPr>
        <w:t xml:space="preserve">Joanie and Gary </w:t>
      </w:r>
      <w:proofErr w:type="spellStart"/>
      <w:r w:rsidR="00A063CA" w:rsidRPr="00A063CA">
        <w:rPr>
          <w:rFonts w:ascii="Arial" w:eastAsia="Times New Roman" w:hAnsi="Arial" w:cs="Arial"/>
          <w:color w:val="000000"/>
        </w:rPr>
        <w:t>McGuffin</w:t>
      </w:r>
      <w:proofErr w:type="spellEnd"/>
      <w:r w:rsidR="00A063CA" w:rsidRPr="00A063CA">
        <w:rPr>
          <w:rFonts w:ascii="Arial" w:eastAsia="Times New Roman" w:hAnsi="Arial" w:cs="Arial"/>
          <w:color w:val="000000"/>
        </w:rPr>
        <w:t xml:space="preserve">, and Michael </w:t>
      </w:r>
      <w:proofErr w:type="spellStart"/>
      <w:r w:rsidR="00A063CA" w:rsidRPr="00A063CA">
        <w:rPr>
          <w:rFonts w:ascii="Arial" w:eastAsia="Times New Roman" w:hAnsi="Arial" w:cs="Arial"/>
          <w:color w:val="000000"/>
        </w:rPr>
        <w:t>Burth</w:t>
      </w:r>
      <w:proofErr w:type="spellEnd"/>
      <w:r w:rsidR="00A063CA" w:rsidRPr="00A063CA">
        <w:rPr>
          <w:rFonts w:ascii="Arial" w:eastAsia="Times New Roman" w:hAnsi="Arial" w:cs="Arial"/>
          <w:color w:val="000000"/>
        </w:rPr>
        <w:t xml:space="preserve">, </w:t>
      </w:r>
      <w:r w:rsidR="007730AE">
        <w:rPr>
          <w:rFonts w:ascii="Arial" w:hAnsi="Arial" w:cs="Arial"/>
        </w:rPr>
        <w:t xml:space="preserve">present </w:t>
      </w:r>
      <w:r w:rsidRPr="00DF1844">
        <w:rPr>
          <w:rFonts w:ascii="Arial" w:hAnsi="Arial" w:cs="Arial"/>
        </w:rPr>
        <w:t xml:space="preserve">for a Q&amp;A. </w:t>
      </w:r>
    </w:p>
    <w:p w:rsidR="0064396D" w:rsidRPr="00DF1844" w:rsidRDefault="0064396D" w:rsidP="0064396D">
      <w:pPr>
        <w:rPr>
          <w:rFonts w:ascii="Arial" w:hAnsi="Arial" w:cs="Arial"/>
        </w:rPr>
      </w:pPr>
      <w:r w:rsidRPr="00DF1844">
        <w:rPr>
          <w:rFonts w:ascii="Arial" w:hAnsi="Arial" w:cs="Arial"/>
        </w:rPr>
        <w:t xml:space="preserve">And on the international front, viewers will appreciate </w:t>
      </w:r>
      <w:r w:rsidRPr="00DF1844">
        <w:rPr>
          <w:rFonts w:ascii="Arial" w:hAnsi="Arial" w:cs="Arial"/>
          <w:b/>
        </w:rPr>
        <w:t>SOMM: INTO THE BOTTLE,</w:t>
      </w:r>
      <w:r w:rsidRPr="00DF1844">
        <w:rPr>
          <w:rFonts w:ascii="Arial" w:hAnsi="Arial" w:cs="Arial"/>
        </w:rPr>
        <w:t xml:space="preserve"> the follow-up to the award-winning wine documentary </w:t>
      </w:r>
      <w:r w:rsidRPr="00DF1844">
        <w:rPr>
          <w:rFonts w:ascii="Arial" w:hAnsi="Arial" w:cs="Arial"/>
          <w:b/>
        </w:rPr>
        <w:t>SOMM,</w:t>
      </w:r>
      <w:r w:rsidRPr="00DF1844">
        <w:rPr>
          <w:rFonts w:ascii="Arial" w:hAnsi="Arial" w:cs="Arial"/>
        </w:rPr>
        <w:t xml:space="preserve"> directed by </w:t>
      </w:r>
      <w:r w:rsidRPr="00DF1844">
        <w:rPr>
          <w:rFonts w:ascii="Arial" w:hAnsi="Arial" w:cs="Arial"/>
          <w:b/>
        </w:rPr>
        <w:t>Jason Wise</w:t>
      </w:r>
      <w:r w:rsidRPr="00DF1844">
        <w:rPr>
          <w:rFonts w:ascii="Arial" w:hAnsi="Arial" w:cs="Arial"/>
        </w:rPr>
        <w:t xml:space="preserve">, which continues the often amusing story of astounding expertise and the world’s </w:t>
      </w:r>
      <w:proofErr w:type="spellStart"/>
      <w:r w:rsidRPr="00DF1844">
        <w:rPr>
          <w:rFonts w:ascii="Arial" w:hAnsi="Arial" w:cs="Arial"/>
        </w:rPr>
        <w:t>favourite</w:t>
      </w:r>
      <w:proofErr w:type="spellEnd"/>
      <w:r w:rsidRPr="00DF1844">
        <w:rPr>
          <w:rFonts w:ascii="Arial" w:hAnsi="Arial" w:cs="Arial"/>
        </w:rPr>
        <w:t xml:space="preserve"> beverage.  </w:t>
      </w:r>
    </w:p>
    <w:p w:rsidR="0064396D" w:rsidRPr="00DF1844" w:rsidRDefault="0064396D" w:rsidP="0064396D">
      <w:pPr>
        <w:rPr>
          <w:rFonts w:ascii="Arial" w:hAnsi="Arial" w:cs="Arial"/>
          <w:color w:val="000000" w:themeColor="text1"/>
        </w:rPr>
      </w:pPr>
      <w:r w:rsidRPr="00DF1844">
        <w:rPr>
          <w:rFonts w:ascii="Arial" w:hAnsi="Arial" w:cs="Arial"/>
        </w:rPr>
        <w:lastRenderedPageBreak/>
        <w:t xml:space="preserve">The International film lineup features many </w:t>
      </w:r>
      <w:r w:rsidRPr="00DF1844">
        <w:rPr>
          <w:rFonts w:ascii="Arial" w:hAnsi="Arial" w:cs="Arial"/>
          <w:b/>
        </w:rPr>
        <w:t>CANADIAN PREMIERES</w:t>
      </w:r>
      <w:r w:rsidRPr="00DF1844">
        <w:rPr>
          <w:rFonts w:ascii="Arial" w:hAnsi="Arial" w:cs="Arial"/>
        </w:rPr>
        <w:t xml:space="preserve">, including the award-winning South African film, </w:t>
      </w:r>
      <w:r w:rsidRPr="00DF1844">
        <w:rPr>
          <w:rFonts w:ascii="Arial" w:hAnsi="Arial" w:cs="Arial"/>
          <w:b/>
        </w:rPr>
        <w:t>DIS EK ANA (IT’S ME ANNA</w:t>
      </w:r>
      <w:r w:rsidRPr="00DF1844">
        <w:rPr>
          <w:rFonts w:ascii="Arial" w:hAnsi="Arial" w:cs="Arial"/>
        </w:rPr>
        <w:t xml:space="preserve">), which tells a heart-wrenching story of familial child abuse, based on the best-selling novel of the same name.  The film is directed by international Emmy award-winning South African </w:t>
      </w:r>
      <w:r w:rsidRPr="00DF1844">
        <w:rPr>
          <w:rFonts w:ascii="Arial" w:hAnsi="Arial" w:cs="Arial"/>
          <w:b/>
        </w:rPr>
        <w:t xml:space="preserve">Sara </w:t>
      </w:r>
      <w:proofErr w:type="spellStart"/>
      <w:r w:rsidRPr="00DF1844">
        <w:rPr>
          <w:rFonts w:ascii="Arial" w:hAnsi="Arial" w:cs="Arial"/>
          <w:b/>
        </w:rPr>
        <w:t>Blecher</w:t>
      </w:r>
      <w:proofErr w:type="spellEnd"/>
      <w:r w:rsidRPr="00DF1844">
        <w:rPr>
          <w:rFonts w:ascii="Arial" w:hAnsi="Arial" w:cs="Arial"/>
          <w:b/>
        </w:rPr>
        <w:t>.</w:t>
      </w:r>
      <w:r w:rsidRPr="00DF1844">
        <w:rPr>
          <w:rFonts w:ascii="Arial" w:hAnsi="Arial" w:cs="Arial"/>
        </w:rPr>
        <w:t xml:space="preserve">  Well-known South African actress, </w:t>
      </w:r>
      <w:r w:rsidRPr="00DF1844">
        <w:rPr>
          <w:rFonts w:ascii="Arial" w:hAnsi="Arial" w:cs="Arial"/>
          <w:b/>
        </w:rPr>
        <w:t xml:space="preserve">Charlene </w:t>
      </w:r>
      <w:proofErr w:type="spellStart"/>
      <w:r w:rsidRPr="00DF1844">
        <w:rPr>
          <w:rFonts w:ascii="Arial" w:hAnsi="Arial" w:cs="Arial"/>
          <w:b/>
        </w:rPr>
        <w:t>Brouwer</w:t>
      </w:r>
      <w:proofErr w:type="spellEnd"/>
      <w:r w:rsidRPr="00DF1844">
        <w:rPr>
          <w:rFonts w:ascii="Arial" w:hAnsi="Arial" w:cs="Arial"/>
        </w:rPr>
        <w:t xml:space="preserve">, </w:t>
      </w:r>
      <w:r w:rsidR="00472E79">
        <w:rPr>
          <w:rFonts w:ascii="Arial" w:hAnsi="Arial" w:cs="Arial"/>
        </w:rPr>
        <w:t>is planning to be present</w:t>
      </w:r>
      <w:r w:rsidRPr="00DF1844">
        <w:rPr>
          <w:rFonts w:ascii="Arial" w:hAnsi="Arial" w:cs="Arial"/>
        </w:rPr>
        <w:t xml:space="preserve"> for the screening, along with </w:t>
      </w:r>
      <w:proofErr w:type="spellStart"/>
      <w:r w:rsidRPr="00DF1844">
        <w:rPr>
          <w:rFonts w:ascii="Arial" w:hAnsi="Arial" w:cs="Arial"/>
          <w:b/>
        </w:rPr>
        <w:t>Palama</w:t>
      </w:r>
      <w:proofErr w:type="spellEnd"/>
      <w:r w:rsidRPr="00DF1844">
        <w:rPr>
          <w:rFonts w:ascii="Arial" w:hAnsi="Arial" w:cs="Arial"/>
          <w:b/>
        </w:rPr>
        <w:t xml:space="preserve"> Productions</w:t>
      </w:r>
      <w:r w:rsidRPr="00DF1844">
        <w:rPr>
          <w:rFonts w:ascii="Arial" w:hAnsi="Arial" w:cs="Arial"/>
        </w:rPr>
        <w:t xml:space="preserve"> Producer,</w:t>
      </w:r>
      <w:r w:rsidRPr="00DF1844">
        <w:rPr>
          <w:rFonts w:ascii="Arial" w:hAnsi="Arial" w:cs="Arial"/>
          <w:color w:val="333333"/>
          <w:shd w:val="clear" w:color="auto" w:fill="EEEEEE"/>
        </w:rPr>
        <w:t xml:space="preserve"> </w:t>
      </w:r>
      <w:proofErr w:type="spellStart"/>
      <w:r w:rsidRPr="00DF1844">
        <w:rPr>
          <w:rFonts w:ascii="Arial" w:eastAsia="Times New Roman" w:hAnsi="Arial" w:cs="Arial"/>
          <w:b/>
        </w:rPr>
        <w:t>Niel</w:t>
      </w:r>
      <w:proofErr w:type="spellEnd"/>
      <w:r w:rsidRPr="00DF1844">
        <w:rPr>
          <w:rFonts w:ascii="Arial" w:eastAsia="Times New Roman" w:hAnsi="Arial" w:cs="Arial"/>
          <w:b/>
        </w:rPr>
        <w:t xml:space="preserve"> van Deventer.</w:t>
      </w:r>
      <w:r w:rsidRPr="00DF1844">
        <w:rPr>
          <w:rFonts w:ascii="Arial" w:eastAsia="Times New Roman" w:hAnsi="Arial" w:cs="Arial"/>
        </w:rPr>
        <w:t xml:space="preserve">  Also screening is first-time Arizona director </w:t>
      </w:r>
      <w:r w:rsidRPr="00DF1844">
        <w:rPr>
          <w:rFonts w:ascii="Arial" w:eastAsia="Times New Roman" w:hAnsi="Arial" w:cs="Arial"/>
          <w:b/>
        </w:rPr>
        <w:t>John Foley’s</w:t>
      </w:r>
      <w:r w:rsidRPr="00DF1844">
        <w:rPr>
          <w:rFonts w:ascii="Arial" w:eastAsia="Times New Roman" w:hAnsi="Arial" w:cs="Arial"/>
        </w:rPr>
        <w:t xml:space="preserve">  incredible film, </w:t>
      </w:r>
      <w:r w:rsidRPr="00DF1844">
        <w:rPr>
          <w:rFonts w:ascii="Arial" w:eastAsia="Times New Roman" w:hAnsi="Arial" w:cs="Arial"/>
          <w:b/>
        </w:rPr>
        <w:t>RUNNERS</w:t>
      </w:r>
      <w:r w:rsidRPr="00DF1844">
        <w:rPr>
          <w:rFonts w:ascii="Arial" w:eastAsia="Times New Roman" w:hAnsi="Arial" w:cs="Arial"/>
        </w:rPr>
        <w:t xml:space="preserve">, which looks at the seedy world of drug-running, where local inner-city  track runners are used to transport drugs. The film was made for less than $100,000.  Coach </w:t>
      </w:r>
      <w:r w:rsidRPr="00DF1844">
        <w:rPr>
          <w:rFonts w:ascii="Arial" w:eastAsia="Times New Roman" w:hAnsi="Arial" w:cs="Arial"/>
          <w:b/>
        </w:rPr>
        <w:t>Archie Miles</w:t>
      </w:r>
      <w:r w:rsidRPr="00DF1844">
        <w:rPr>
          <w:rFonts w:ascii="Arial" w:eastAsia="Times New Roman" w:hAnsi="Arial" w:cs="Arial"/>
        </w:rPr>
        <w:t xml:space="preserve"> intervenes to save talented kids from a life of crime. And don’t miss the hilarious and heart-warming Australian family film about a dog and his eccentric owner who save an island of penguins, </w:t>
      </w:r>
      <w:r w:rsidRPr="00DF1844">
        <w:rPr>
          <w:rFonts w:ascii="Arial" w:eastAsia="Times New Roman" w:hAnsi="Arial" w:cs="Arial"/>
          <w:b/>
        </w:rPr>
        <w:t>ODDBALL,</w:t>
      </w:r>
      <w:r w:rsidRPr="00DF1844">
        <w:rPr>
          <w:rFonts w:ascii="Arial" w:eastAsia="Times New Roman" w:hAnsi="Arial" w:cs="Arial"/>
        </w:rPr>
        <w:t xml:space="preserve"> directed by Stuart McDonald, and starring </w:t>
      </w:r>
      <w:r w:rsidRPr="00DF1844">
        <w:rPr>
          <w:rFonts w:ascii="Arial" w:eastAsia="Times New Roman" w:hAnsi="Arial" w:cs="Arial"/>
          <w:b/>
        </w:rPr>
        <w:t xml:space="preserve">Alan </w:t>
      </w:r>
      <w:proofErr w:type="spellStart"/>
      <w:r w:rsidRPr="00DF1844">
        <w:rPr>
          <w:rFonts w:ascii="Arial" w:eastAsia="Times New Roman" w:hAnsi="Arial" w:cs="Arial"/>
          <w:b/>
        </w:rPr>
        <w:t>Tudyk</w:t>
      </w:r>
      <w:proofErr w:type="spellEnd"/>
      <w:r w:rsidRPr="00DF1844">
        <w:rPr>
          <w:rFonts w:ascii="Arial" w:eastAsia="Times New Roman" w:hAnsi="Arial" w:cs="Arial"/>
          <w:b/>
        </w:rPr>
        <w:t>, Sarah Snook, and Terry Camilleri</w:t>
      </w:r>
      <w:r w:rsidRPr="00DF1844">
        <w:rPr>
          <w:rFonts w:ascii="Arial" w:eastAsia="Times New Roman" w:hAnsi="Arial" w:cs="Arial"/>
        </w:rPr>
        <w:t xml:space="preserve">. </w:t>
      </w:r>
      <w:r w:rsidRPr="00DF1844">
        <w:rPr>
          <w:rFonts w:ascii="Arial" w:hAnsi="Arial" w:cs="Arial"/>
        </w:rPr>
        <w:t xml:space="preserve">The French black comedy, </w:t>
      </w:r>
      <w:r w:rsidRPr="00DF1844">
        <w:rPr>
          <w:rFonts w:ascii="Arial" w:hAnsi="Arial" w:cs="Arial"/>
          <w:b/>
        </w:rPr>
        <w:t>LOLO</w:t>
      </w:r>
      <w:r w:rsidRPr="00DF1844">
        <w:rPr>
          <w:rFonts w:ascii="Arial" w:hAnsi="Arial" w:cs="Arial"/>
        </w:rPr>
        <w:t xml:space="preserve">, tells the story of the complicated relationship between a mother, her son, and her boyfriend.  Oscar-nominee and actress Julia </w:t>
      </w:r>
      <w:proofErr w:type="spellStart"/>
      <w:r w:rsidRPr="00DF1844">
        <w:rPr>
          <w:rFonts w:ascii="Arial" w:hAnsi="Arial" w:cs="Arial"/>
        </w:rPr>
        <w:t>Delpy</w:t>
      </w:r>
      <w:proofErr w:type="spellEnd"/>
      <w:r w:rsidRPr="00DF1844">
        <w:rPr>
          <w:rFonts w:ascii="Arial" w:hAnsi="Arial" w:cs="Arial"/>
        </w:rPr>
        <w:t xml:space="preserve"> directs.  And bipolar disorder is added to the list of themes, with the critically-acclaimed regional premiere of </w:t>
      </w:r>
      <w:r w:rsidRPr="00DF1844">
        <w:rPr>
          <w:rFonts w:ascii="Arial" w:hAnsi="Arial" w:cs="Arial"/>
          <w:b/>
        </w:rPr>
        <w:t>A LIGHT BENEATH THEIR FEET</w:t>
      </w:r>
      <w:r w:rsidRPr="00DF1844">
        <w:rPr>
          <w:rFonts w:ascii="Arial" w:hAnsi="Arial" w:cs="Arial"/>
        </w:rPr>
        <w:t xml:space="preserve"> directed by Valerie Weiss and starring </w:t>
      </w:r>
      <w:proofErr w:type="spellStart"/>
      <w:r w:rsidRPr="00DF1844">
        <w:rPr>
          <w:rFonts w:ascii="Arial" w:hAnsi="Arial" w:cs="Arial"/>
          <w:b/>
        </w:rPr>
        <w:t>Taryn</w:t>
      </w:r>
      <w:proofErr w:type="spellEnd"/>
      <w:r w:rsidRPr="00DF1844">
        <w:rPr>
          <w:rFonts w:ascii="Arial" w:hAnsi="Arial" w:cs="Arial"/>
          <w:b/>
        </w:rPr>
        <w:t xml:space="preserve"> </w:t>
      </w:r>
      <w:proofErr w:type="spellStart"/>
      <w:r w:rsidRPr="00DF1844">
        <w:rPr>
          <w:rFonts w:ascii="Arial" w:hAnsi="Arial" w:cs="Arial"/>
          <w:b/>
        </w:rPr>
        <w:t>Maning</w:t>
      </w:r>
      <w:proofErr w:type="spellEnd"/>
      <w:r w:rsidRPr="00DF1844">
        <w:rPr>
          <w:rFonts w:ascii="Arial" w:hAnsi="Arial" w:cs="Arial"/>
        </w:rPr>
        <w:t xml:space="preserve"> from </w:t>
      </w:r>
      <w:r w:rsidRPr="00DF1844">
        <w:rPr>
          <w:rFonts w:ascii="Arial" w:hAnsi="Arial" w:cs="Arial"/>
          <w:i/>
        </w:rPr>
        <w:t>Orange is the New Black</w:t>
      </w:r>
      <w:r w:rsidRPr="00DF1844">
        <w:rPr>
          <w:rFonts w:ascii="Arial" w:hAnsi="Arial" w:cs="Arial"/>
        </w:rPr>
        <w:t xml:space="preserve">. A panel discussion on bipolar disorder, with recognized experts, follows the screening.  And finally, a panel discussion on violence against women in Asian communities follows the screening of </w:t>
      </w:r>
      <w:r w:rsidRPr="00DF1844">
        <w:rPr>
          <w:rFonts w:ascii="Arial" w:hAnsi="Arial" w:cs="Arial"/>
          <w:b/>
          <w:color w:val="000000" w:themeColor="text1"/>
        </w:rPr>
        <w:t>Angry Indian Goddesses</w:t>
      </w:r>
      <w:r w:rsidRPr="00DF1844">
        <w:rPr>
          <w:rFonts w:ascii="Arial" w:hAnsi="Arial" w:cs="Arial"/>
          <w:color w:val="000000" w:themeColor="text1"/>
        </w:rPr>
        <w:t xml:space="preserve">, India’s first, female buddy film, which tackles the dark theme of violence against women in India. </w:t>
      </w:r>
    </w:p>
    <w:p w:rsidR="0064396D" w:rsidRPr="00DF1844" w:rsidRDefault="0064396D" w:rsidP="0064396D">
      <w:pPr>
        <w:rPr>
          <w:rFonts w:ascii="Arial" w:hAnsi="Arial" w:cs="Arial"/>
          <w:color w:val="000000" w:themeColor="text1"/>
        </w:rPr>
      </w:pPr>
      <w:r w:rsidRPr="00DF1844">
        <w:rPr>
          <w:rFonts w:ascii="Arial" w:hAnsi="Arial" w:cs="Arial"/>
          <w:color w:val="000000" w:themeColor="text1"/>
        </w:rPr>
        <w:t xml:space="preserve">For information on the award-winning shorts accompanying the films, please check the website at </w:t>
      </w:r>
      <w:hyperlink r:id="rId9" w:history="1">
        <w:r w:rsidRPr="00DF1844">
          <w:rPr>
            <w:rStyle w:val="Hyperlink"/>
            <w:rFonts w:ascii="Arial" w:hAnsi="Arial" w:cs="Arial"/>
          </w:rPr>
          <w:t>www.offa.ca</w:t>
        </w:r>
      </w:hyperlink>
      <w:r w:rsidRPr="00DF1844">
        <w:rPr>
          <w:rFonts w:ascii="Arial" w:hAnsi="Arial" w:cs="Arial"/>
          <w:color w:val="000000" w:themeColor="text1"/>
        </w:rPr>
        <w:t>.</w:t>
      </w:r>
    </w:p>
    <w:p w:rsidR="00DF1844" w:rsidRPr="007366C0" w:rsidRDefault="00DF1844" w:rsidP="00DF1844">
      <w:pPr>
        <w:jc w:val="center"/>
        <w:rPr>
          <w:rFonts w:ascii="Arial" w:hAnsi="Arial" w:cs="Arial"/>
          <w:b/>
          <w:sz w:val="28"/>
          <w:szCs w:val="28"/>
        </w:rPr>
      </w:pPr>
      <w:r w:rsidRPr="007366C0">
        <w:rPr>
          <w:rFonts w:ascii="Arial" w:hAnsi="Arial" w:cs="Arial"/>
          <w:b/>
          <w:sz w:val="28"/>
          <w:szCs w:val="28"/>
        </w:rPr>
        <w:t xml:space="preserve">2016 </w:t>
      </w:r>
      <w:proofErr w:type="spellStart"/>
      <w:r w:rsidRPr="007366C0">
        <w:rPr>
          <w:rFonts w:ascii="Arial" w:hAnsi="Arial" w:cs="Arial"/>
          <w:b/>
          <w:sz w:val="28"/>
          <w:szCs w:val="28"/>
        </w:rPr>
        <w:t>Willson</w:t>
      </w:r>
      <w:proofErr w:type="spellEnd"/>
      <w:r w:rsidRPr="007366C0">
        <w:rPr>
          <w:rFonts w:ascii="Arial" w:hAnsi="Arial" w:cs="Arial"/>
          <w:b/>
          <w:sz w:val="28"/>
          <w:szCs w:val="28"/>
        </w:rPr>
        <w:t xml:space="preserve"> </w:t>
      </w:r>
      <w:r>
        <w:rPr>
          <w:rFonts w:ascii="Arial" w:hAnsi="Arial" w:cs="Arial"/>
          <w:b/>
          <w:sz w:val="28"/>
          <w:szCs w:val="28"/>
        </w:rPr>
        <w:t xml:space="preserve">Oakville </w:t>
      </w:r>
      <w:r w:rsidRPr="007366C0">
        <w:rPr>
          <w:rFonts w:ascii="Arial" w:hAnsi="Arial" w:cs="Arial"/>
          <w:b/>
          <w:sz w:val="28"/>
          <w:szCs w:val="28"/>
        </w:rPr>
        <w:t xml:space="preserve">Festival of Film Schedule at Film.Ca Cinemas  </w:t>
      </w:r>
    </w:p>
    <w:p w:rsidR="00DF1844" w:rsidRPr="007366C0" w:rsidRDefault="00DF1844" w:rsidP="00DF1844">
      <w:pPr>
        <w:rPr>
          <w:rFonts w:ascii="Arial" w:hAnsi="Arial" w:cs="Arial"/>
          <w:b/>
          <w:u w:val="single"/>
        </w:rPr>
      </w:pPr>
      <w:r w:rsidRPr="007366C0">
        <w:rPr>
          <w:rFonts w:ascii="Arial" w:hAnsi="Arial" w:cs="Arial"/>
          <w:b/>
          <w:u w:val="single"/>
        </w:rPr>
        <w:t xml:space="preserve">SATURDAY JUNE 25, 2016: </w:t>
      </w:r>
    </w:p>
    <w:p w:rsidR="00DF1844" w:rsidRPr="007366C0" w:rsidRDefault="00DF1844" w:rsidP="00DF1844">
      <w:pPr>
        <w:pStyle w:val="ListParagraph"/>
        <w:numPr>
          <w:ilvl w:val="0"/>
          <w:numId w:val="1"/>
        </w:numPr>
        <w:rPr>
          <w:rFonts w:ascii="Arial" w:hAnsi="Arial" w:cs="Arial"/>
          <w:color w:val="000000" w:themeColor="text1"/>
        </w:rPr>
      </w:pPr>
      <w:r w:rsidRPr="007366C0">
        <w:rPr>
          <w:rFonts w:ascii="Arial" w:hAnsi="Arial" w:cs="Arial"/>
          <w:color w:val="000000" w:themeColor="text1"/>
        </w:rPr>
        <w:t>12:30</w:t>
      </w:r>
      <w:r>
        <w:rPr>
          <w:rFonts w:ascii="Arial" w:hAnsi="Arial" w:cs="Arial"/>
          <w:color w:val="000000" w:themeColor="text1"/>
        </w:rPr>
        <w:t xml:space="preserve"> </w:t>
      </w:r>
      <w:r w:rsidRPr="007366C0">
        <w:rPr>
          <w:rFonts w:ascii="Arial" w:hAnsi="Arial" w:cs="Arial"/>
          <w:color w:val="000000" w:themeColor="text1"/>
        </w:rPr>
        <w:t xml:space="preserve">pm  Double Doc Special: Flying Stars </w:t>
      </w:r>
      <w:r>
        <w:rPr>
          <w:rFonts w:ascii="Arial" w:hAnsi="Arial" w:cs="Arial"/>
          <w:color w:val="000000" w:themeColor="text1"/>
        </w:rPr>
        <w:t xml:space="preserve">(Regional Premier) &amp; </w:t>
      </w:r>
      <w:r w:rsidRPr="007366C0">
        <w:rPr>
          <w:rFonts w:ascii="Arial" w:hAnsi="Arial" w:cs="Arial"/>
          <w:color w:val="000000" w:themeColor="text1"/>
        </w:rPr>
        <w:t xml:space="preserve"> 8% No Limit</w:t>
      </w:r>
      <w:r>
        <w:rPr>
          <w:rFonts w:ascii="Arial" w:hAnsi="Arial" w:cs="Arial"/>
          <w:color w:val="000000" w:themeColor="text1"/>
        </w:rPr>
        <w:t xml:space="preserve"> (Canadian Premier)</w:t>
      </w:r>
    </w:p>
    <w:p w:rsidR="00DF1844" w:rsidRPr="007366C0" w:rsidRDefault="00DF1844" w:rsidP="00DF1844">
      <w:pPr>
        <w:pStyle w:val="ListParagraph"/>
        <w:numPr>
          <w:ilvl w:val="0"/>
          <w:numId w:val="1"/>
        </w:numPr>
        <w:rPr>
          <w:rFonts w:ascii="Arial" w:hAnsi="Arial" w:cs="Arial"/>
          <w:color w:val="000000" w:themeColor="text1"/>
        </w:rPr>
      </w:pPr>
      <w:r w:rsidRPr="007366C0">
        <w:rPr>
          <w:rFonts w:ascii="Arial" w:hAnsi="Arial" w:cs="Arial"/>
          <w:color w:val="000000" w:themeColor="text1"/>
        </w:rPr>
        <w:t>1:00 p.m. SOMM: into the Bottle (</w:t>
      </w:r>
      <w:r>
        <w:rPr>
          <w:rFonts w:ascii="Arial" w:hAnsi="Arial" w:cs="Arial"/>
          <w:color w:val="000000" w:themeColor="text1"/>
        </w:rPr>
        <w:t>D</w:t>
      </w:r>
      <w:r w:rsidRPr="007366C0">
        <w:rPr>
          <w:rFonts w:ascii="Arial" w:hAnsi="Arial" w:cs="Arial"/>
          <w:color w:val="000000" w:themeColor="text1"/>
        </w:rPr>
        <w:t>ocumentary)</w:t>
      </w:r>
    </w:p>
    <w:p w:rsidR="00DF1844" w:rsidRDefault="00DF1844" w:rsidP="00DF1844">
      <w:pPr>
        <w:pStyle w:val="ListParagraph"/>
        <w:numPr>
          <w:ilvl w:val="0"/>
          <w:numId w:val="1"/>
        </w:numPr>
        <w:spacing w:after="0" w:line="240" w:lineRule="auto"/>
        <w:contextualSpacing w:val="0"/>
        <w:rPr>
          <w:rFonts w:ascii="Arial" w:hAnsi="Arial" w:cs="Arial"/>
        </w:rPr>
      </w:pPr>
      <w:r w:rsidRPr="007366C0">
        <w:rPr>
          <w:rFonts w:ascii="Arial" w:hAnsi="Arial" w:cs="Arial"/>
        </w:rPr>
        <w:t xml:space="preserve">3:30 p.m. </w:t>
      </w:r>
      <w:r>
        <w:rPr>
          <w:rFonts w:ascii="Arial" w:hAnsi="Arial" w:cs="Arial"/>
        </w:rPr>
        <w:t>A Legacy of Whining (Ontario Premiere)</w:t>
      </w:r>
    </w:p>
    <w:p w:rsidR="00DF1844" w:rsidRPr="007366C0" w:rsidRDefault="00DF1844" w:rsidP="00DF1844">
      <w:pPr>
        <w:pStyle w:val="ListParagraph"/>
        <w:numPr>
          <w:ilvl w:val="0"/>
          <w:numId w:val="1"/>
        </w:numPr>
        <w:spacing w:after="0" w:line="240" w:lineRule="auto"/>
        <w:contextualSpacing w:val="0"/>
        <w:rPr>
          <w:rFonts w:ascii="Arial" w:hAnsi="Arial" w:cs="Arial"/>
        </w:rPr>
      </w:pPr>
      <w:r>
        <w:rPr>
          <w:rFonts w:ascii="Arial" w:hAnsi="Arial" w:cs="Arial"/>
        </w:rPr>
        <w:t xml:space="preserve">4:00 p.m. </w:t>
      </w:r>
      <w:r w:rsidR="00F46511">
        <w:rPr>
          <w:rFonts w:ascii="Arial" w:hAnsi="Arial" w:cs="Arial"/>
        </w:rPr>
        <w:t>Oddball</w:t>
      </w:r>
      <w:r>
        <w:rPr>
          <w:rFonts w:ascii="Arial" w:hAnsi="Arial" w:cs="Arial"/>
        </w:rPr>
        <w:t xml:space="preserve"> </w:t>
      </w:r>
      <w:r w:rsidRPr="007366C0">
        <w:rPr>
          <w:rFonts w:ascii="Arial" w:hAnsi="Arial" w:cs="Arial"/>
        </w:rPr>
        <w:t xml:space="preserve">  </w:t>
      </w:r>
    </w:p>
    <w:p w:rsidR="00DF1844" w:rsidRDefault="00DF1844" w:rsidP="00DF1844">
      <w:pPr>
        <w:pStyle w:val="ListParagraph"/>
        <w:numPr>
          <w:ilvl w:val="0"/>
          <w:numId w:val="1"/>
        </w:numPr>
        <w:rPr>
          <w:rFonts w:ascii="Arial" w:hAnsi="Arial" w:cs="Arial"/>
          <w:color w:val="000000" w:themeColor="text1"/>
        </w:rPr>
      </w:pPr>
      <w:r w:rsidRPr="007366C0">
        <w:rPr>
          <w:rFonts w:ascii="Arial" w:hAnsi="Arial" w:cs="Arial"/>
          <w:color w:val="000000" w:themeColor="text1"/>
        </w:rPr>
        <w:t xml:space="preserve">6:30 p.m. </w:t>
      </w:r>
      <w:r>
        <w:rPr>
          <w:rFonts w:ascii="Arial" w:hAnsi="Arial" w:cs="Arial"/>
          <w:color w:val="000000" w:themeColor="text1"/>
        </w:rPr>
        <w:t>Lure</w:t>
      </w:r>
    </w:p>
    <w:p w:rsidR="00DF1844" w:rsidRPr="007366C0" w:rsidRDefault="00DF1844" w:rsidP="00DF1844">
      <w:pPr>
        <w:pStyle w:val="ListParagraph"/>
        <w:numPr>
          <w:ilvl w:val="0"/>
          <w:numId w:val="1"/>
        </w:numPr>
        <w:rPr>
          <w:rFonts w:ascii="Arial" w:hAnsi="Arial" w:cs="Arial"/>
          <w:color w:val="000000" w:themeColor="text1"/>
        </w:rPr>
      </w:pPr>
      <w:r>
        <w:rPr>
          <w:rFonts w:ascii="Arial" w:hAnsi="Arial" w:cs="Arial"/>
          <w:color w:val="000000" w:themeColor="text1"/>
        </w:rPr>
        <w:t xml:space="preserve">9:30 p.m. Scratch </w:t>
      </w:r>
    </w:p>
    <w:p w:rsidR="00DF1844" w:rsidRPr="00455C07"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color w:val="000000" w:themeColor="text1"/>
        </w:rPr>
        <w:t>7:00 p.m. Angry Indian Goddesses</w:t>
      </w:r>
    </w:p>
    <w:p w:rsidR="00DF1844" w:rsidRPr="007366C0" w:rsidRDefault="00DF1844" w:rsidP="00DF1844">
      <w:pPr>
        <w:pStyle w:val="ListParagraph"/>
        <w:numPr>
          <w:ilvl w:val="0"/>
          <w:numId w:val="2"/>
        </w:numPr>
        <w:spacing w:after="0" w:line="240" w:lineRule="auto"/>
        <w:contextualSpacing w:val="0"/>
        <w:rPr>
          <w:rFonts w:ascii="Arial" w:hAnsi="Arial" w:cs="Arial"/>
        </w:rPr>
      </w:pPr>
      <w:r>
        <w:rPr>
          <w:rFonts w:ascii="Arial" w:hAnsi="Arial" w:cs="Arial"/>
          <w:color w:val="000000" w:themeColor="text1"/>
        </w:rPr>
        <w:t>10:00 p.m. Chasing Valentine</w:t>
      </w:r>
      <w:r w:rsidRPr="007366C0">
        <w:rPr>
          <w:rFonts w:ascii="Arial" w:hAnsi="Arial" w:cs="Arial"/>
          <w:color w:val="000000" w:themeColor="text1"/>
        </w:rPr>
        <w:t xml:space="preserve"> </w:t>
      </w:r>
    </w:p>
    <w:p w:rsidR="00DF1844" w:rsidRDefault="00DF1844" w:rsidP="00DF1844">
      <w:pPr>
        <w:spacing w:after="0" w:line="240" w:lineRule="auto"/>
        <w:rPr>
          <w:rFonts w:ascii="Arial" w:hAnsi="Arial" w:cs="Arial"/>
          <w:b/>
          <w:u w:val="single"/>
        </w:rPr>
      </w:pPr>
    </w:p>
    <w:p w:rsidR="00DF1844" w:rsidRPr="007366C0" w:rsidRDefault="00DF1844" w:rsidP="00DF1844">
      <w:pPr>
        <w:spacing w:after="0" w:line="240" w:lineRule="auto"/>
        <w:rPr>
          <w:rFonts w:ascii="Arial" w:hAnsi="Arial" w:cs="Arial"/>
          <w:b/>
          <w:u w:val="single"/>
        </w:rPr>
      </w:pPr>
      <w:r w:rsidRPr="007366C0">
        <w:rPr>
          <w:rFonts w:ascii="Arial" w:hAnsi="Arial" w:cs="Arial"/>
          <w:b/>
          <w:u w:val="single"/>
        </w:rPr>
        <w:t>SUNDAY</w:t>
      </w:r>
      <w:r>
        <w:rPr>
          <w:rFonts w:ascii="Arial" w:hAnsi="Arial" w:cs="Arial"/>
          <w:b/>
          <w:u w:val="single"/>
        </w:rPr>
        <w:t xml:space="preserve"> JUNE 26, 2106: </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t xml:space="preserve">12:30 </w:t>
      </w:r>
      <w:r>
        <w:rPr>
          <w:rFonts w:ascii="Arial" w:hAnsi="Arial" w:cs="Arial"/>
        </w:rPr>
        <w:t xml:space="preserve">p.m. </w:t>
      </w:r>
      <w:r w:rsidRPr="007366C0">
        <w:rPr>
          <w:rFonts w:ascii="Arial" w:hAnsi="Arial" w:cs="Arial"/>
        </w:rPr>
        <w:t>A Light Beneath Their Feet</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t>1:00 p.m.  Painted Land: in Search of the Group of Seven</w:t>
      </w:r>
    </w:p>
    <w:p w:rsidR="00DF1844" w:rsidRDefault="00DF1844" w:rsidP="00DF1844">
      <w:pPr>
        <w:pStyle w:val="ListParagraph"/>
        <w:numPr>
          <w:ilvl w:val="0"/>
          <w:numId w:val="2"/>
        </w:numPr>
        <w:spacing w:after="0" w:line="240" w:lineRule="auto"/>
        <w:contextualSpacing w:val="0"/>
        <w:rPr>
          <w:rFonts w:ascii="Arial" w:hAnsi="Arial" w:cs="Arial"/>
        </w:rPr>
      </w:pPr>
      <w:r>
        <w:rPr>
          <w:rFonts w:ascii="Arial" w:hAnsi="Arial" w:cs="Arial"/>
        </w:rPr>
        <w:t xml:space="preserve">3:30 p.m. The Demons </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t>3:30 p.m. LOLO</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t>6:00 p.m</w:t>
      </w:r>
      <w:r>
        <w:rPr>
          <w:rFonts w:ascii="Arial" w:hAnsi="Arial" w:cs="Arial"/>
        </w:rPr>
        <w:t>.</w:t>
      </w:r>
      <w:r w:rsidRPr="007366C0">
        <w:rPr>
          <w:rFonts w:ascii="Arial" w:hAnsi="Arial" w:cs="Arial"/>
        </w:rPr>
        <w:t xml:space="preserve"> The People Garden</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t xml:space="preserve">6:30 p.m. The Sabbatical </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t>9:00 p.m. It</w:t>
      </w:r>
      <w:r>
        <w:rPr>
          <w:rFonts w:ascii="Arial" w:hAnsi="Arial" w:cs="Arial"/>
        </w:rPr>
        <w:t>’</w:t>
      </w:r>
      <w:r w:rsidRPr="007366C0">
        <w:rPr>
          <w:rFonts w:ascii="Arial" w:hAnsi="Arial" w:cs="Arial"/>
        </w:rPr>
        <w:t>s Me Anna (</w:t>
      </w:r>
      <w:proofErr w:type="spellStart"/>
      <w:r w:rsidRPr="007366C0">
        <w:rPr>
          <w:rFonts w:ascii="Arial" w:hAnsi="Arial" w:cs="Arial"/>
        </w:rPr>
        <w:t>Dis</w:t>
      </w:r>
      <w:proofErr w:type="spellEnd"/>
      <w:r w:rsidRPr="007366C0">
        <w:rPr>
          <w:rFonts w:ascii="Arial" w:hAnsi="Arial" w:cs="Arial"/>
        </w:rPr>
        <w:t xml:space="preserve"> </w:t>
      </w:r>
      <w:proofErr w:type="spellStart"/>
      <w:r w:rsidRPr="007366C0">
        <w:rPr>
          <w:rFonts w:ascii="Arial" w:hAnsi="Arial" w:cs="Arial"/>
        </w:rPr>
        <w:t>Ek</w:t>
      </w:r>
      <w:proofErr w:type="spellEnd"/>
      <w:r w:rsidRPr="007366C0">
        <w:rPr>
          <w:rFonts w:ascii="Arial" w:hAnsi="Arial" w:cs="Arial"/>
        </w:rPr>
        <w:t xml:space="preserve"> Ana)</w:t>
      </w:r>
    </w:p>
    <w:p w:rsidR="00DF1844" w:rsidRPr="007366C0" w:rsidRDefault="00DF1844" w:rsidP="00DF1844">
      <w:pPr>
        <w:pStyle w:val="ListParagraph"/>
        <w:numPr>
          <w:ilvl w:val="0"/>
          <w:numId w:val="2"/>
        </w:numPr>
        <w:spacing w:after="0" w:line="240" w:lineRule="auto"/>
        <w:contextualSpacing w:val="0"/>
        <w:rPr>
          <w:rFonts w:ascii="Arial" w:hAnsi="Arial" w:cs="Arial"/>
        </w:rPr>
      </w:pPr>
      <w:r w:rsidRPr="007366C0">
        <w:rPr>
          <w:rFonts w:ascii="Arial" w:hAnsi="Arial" w:cs="Arial"/>
        </w:rPr>
        <w:lastRenderedPageBreak/>
        <w:t xml:space="preserve">9:30 p.m. Runners </w:t>
      </w:r>
    </w:p>
    <w:p w:rsidR="0064396D" w:rsidRPr="00DF1844" w:rsidRDefault="0064396D" w:rsidP="0064396D">
      <w:pPr>
        <w:pStyle w:val="ListParagraph"/>
        <w:spacing w:after="0" w:line="240" w:lineRule="auto"/>
        <w:contextualSpacing w:val="0"/>
        <w:rPr>
          <w:rFonts w:ascii="Arial" w:hAnsi="Arial" w:cs="Arial"/>
        </w:rPr>
      </w:pPr>
    </w:p>
    <w:p w:rsidR="0064396D" w:rsidRPr="00DF1844" w:rsidRDefault="0064396D" w:rsidP="0064396D">
      <w:pPr>
        <w:rPr>
          <w:rFonts w:ascii="Arial" w:eastAsia="Times New Roman" w:hAnsi="Arial" w:cs="Arial"/>
          <w:color w:val="000000"/>
        </w:rPr>
      </w:pPr>
      <w:r w:rsidRPr="00DF1844">
        <w:rPr>
          <w:rFonts w:ascii="Arial" w:hAnsi="Arial" w:cs="Arial"/>
          <w:b/>
        </w:rPr>
        <w:t xml:space="preserve">The OFFA 2016 Team: </w:t>
      </w:r>
      <w:r w:rsidRPr="00DF1844">
        <w:rPr>
          <w:rFonts w:ascii="Arial" w:hAnsi="Arial" w:cs="Arial"/>
        </w:rPr>
        <w:t xml:space="preserve">Festival Host </w:t>
      </w:r>
      <w:r w:rsidRPr="00DF1844">
        <w:rPr>
          <w:rFonts w:ascii="Arial" w:eastAsia="Times New Roman" w:hAnsi="Arial" w:cs="Arial"/>
          <w:color w:val="000000"/>
        </w:rPr>
        <w:t>Rob Salem spent 20 of his 37 years at the Toronto Star as a film critic. Before that he was an entertainment columnist and reporter for the Oakville Journal Record (sharing a desk with the now bestselling mystery writer Linwood Barclay). Salem was the founding director of two of his own film festivals in the 1990s, the B Festival and the Cult Film and Video Festival, and was the host of Salem's Lot on the Drive-In Classics channel. He is currently a Humber College professor and a pop culture commentator on TV, radio and online.</w:t>
      </w:r>
    </w:p>
    <w:p w:rsidR="0064396D" w:rsidRPr="00DF1844" w:rsidRDefault="0064396D" w:rsidP="0064396D">
      <w:pPr>
        <w:rPr>
          <w:rFonts w:ascii="Arial" w:hAnsi="Arial" w:cs="Arial"/>
        </w:rPr>
      </w:pPr>
      <w:r w:rsidRPr="00DF1844">
        <w:rPr>
          <w:rFonts w:ascii="Arial" w:eastAsia="Times New Roman" w:hAnsi="Arial" w:cs="Arial"/>
          <w:color w:val="000000"/>
        </w:rPr>
        <w:t xml:space="preserve">“I was </w:t>
      </w:r>
      <w:proofErr w:type="spellStart"/>
      <w:r w:rsidRPr="00DF1844">
        <w:rPr>
          <w:rFonts w:ascii="Arial" w:eastAsia="Times New Roman" w:hAnsi="Arial" w:cs="Arial"/>
          <w:color w:val="000000"/>
        </w:rPr>
        <w:t>honoured</w:t>
      </w:r>
      <w:proofErr w:type="spellEnd"/>
      <w:r w:rsidRPr="00DF1844">
        <w:rPr>
          <w:rFonts w:ascii="Arial" w:eastAsia="Times New Roman" w:hAnsi="Arial" w:cs="Arial"/>
          <w:color w:val="000000"/>
        </w:rPr>
        <w:t xml:space="preserve"> and delighted to be asked back to host for the second year,” Salem says. “We had such a fabulous time last summer, with such an impressive selection of films. Looking at this year’s excellent and eclectic line-up, I eagerly anticipate an even better time for all. I look forward to seeing you all again.” </w:t>
      </w:r>
    </w:p>
    <w:p w:rsidR="0064396D" w:rsidRPr="00DF1844" w:rsidRDefault="0064396D" w:rsidP="0064396D">
      <w:pPr>
        <w:rPr>
          <w:rFonts w:ascii="Arial" w:hAnsi="Arial" w:cs="Arial"/>
        </w:rPr>
      </w:pPr>
      <w:r w:rsidRPr="00DF1844">
        <w:rPr>
          <w:rFonts w:ascii="Arial" w:hAnsi="Arial" w:cs="Arial"/>
        </w:rPr>
        <w:t xml:space="preserve">OFFA Executive Director and Programming Director, Wendy Donnan is thrilled to be </w:t>
      </w:r>
      <w:proofErr w:type="spellStart"/>
      <w:r w:rsidRPr="00DF1844">
        <w:rPr>
          <w:rFonts w:ascii="Arial" w:hAnsi="Arial" w:cs="Arial"/>
        </w:rPr>
        <w:t>curating</w:t>
      </w:r>
      <w:proofErr w:type="spellEnd"/>
      <w:r w:rsidRPr="00DF1844">
        <w:rPr>
          <w:rFonts w:ascii="Arial" w:hAnsi="Arial" w:cs="Arial"/>
        </w:rPr>
        <w:t xml:space="preserve"> the programming for the 2016 </w:t>
      </w:r>
      <w:proofErr w:type="gramStart"/>
      <w:r w:rsidRPr="00DF1844">
        <w:rPr>
          <w:rFonts w:ascii="Arial" w:hAnsi="Arial" w:cs="Arial"/>
        </w:rPr>
        <w:t>festival :</w:t>
      </w:r>
      <w:proofErr w:type="gramEnd"/>
      <w:r w:rsidRPr="00DF1844">
        <w:rPr>
          <w:rFonts w:ascii="Arial" w:hAnsi="Arial" w:cs="Arial"/>
        </w:rPr>
        <w:t xml:space="preserve"> “I am so excited about this year’s programming! We had close to two thousand entries this year for eighteen film and documentary spots, and 30 short spots, so it was difficult to decide given the quality and depth of themes of films from around the world. We have a great lineup of Canadian films and documentaries, many Canadian premieres, and some amazing international films that are also Canadian premieres. This festival includes programming that has an impact on people’s lives, with meaningful themes that are not easy to forget. “  </w:t>
      </w:r>
    </w:p>
    <w:p w:rsidR="0064396D" w:rsidRPr="00DF1844" w:rsidRDefault="0064396D" w:rsidP="0064396D">
      <w:pPr>
        <w:pStyle w:val="PlainText"/>
        <w:rPr>
          <w:rFonts w:ascii="Arial" w:hAnsi="Arial" w:cs="Arial"/>
          <w:sz w:val="22"/>
          <w:szCs w:val="22"/>
        </w:rPr>
      </w:pPr>
      <w:r w:rsidRPr="00DF1844">
        <w:rPr>
          <w:rFonts w:ascii="Arial" w:hAnsi="Arial" w:cs="Arial"/>
          <w:sz w:val="22"/>
          <w:szCs w:val="22"/>
        </w:rPr>
        <w:t>Artistic director Judah Hernandez is very passionate about film in the community and for Oakville at large; “As appreciation and consciousness of our presence grows in the GTA and beyond, not only do I feel a personal triumph but a collective victory for the town of Oakville. We all stand on the edge of a unique opportunity to be a part of a wonderful film community that engages on a much deeper level that your average trip to the movies. When patrons of our festival walk out of the theatre feeling changed by what they have seen and wanting more of this interactive experience out of a film, we know we are doing something right."</w:t>
      </w:r>
    </w:p>
    <w:p w:rsidR="0064396D" w:rsidRPr="00DF1844" w:rsidRDefault="0064396D" w:rsidP="0064396D">
      <w:pPr>
        <w:rPr>
          <w:rFonts w:ascii="Arial" w:hAnsi="Arial" w:cs="Arial"/>
          <w:lang w:val="en-CA"/>
        </w:rPr>
      </w:pPr>
    </w:p>
    <w:p w:rsidR="0064396D" w:rsidRPr="00DF1844" w:rsidRDefault="0064396D" w:rsidP="0064396D">
      <w:pPr>
        <w:jc w:val="center"/>
        <w:rPr>
          <w:rFonts w:ascii="Arial" w:hAnsi="Arial" w:cs="Arial"/>
          <w:b/>
          <w:u w:val="single"/>
        </w:rPr>
      </w:pPr>
      <w:r w:rsidRPr="00DF1844">
        <w:rPr>
          <w:rFonts w:ascii="Arial" w:hAnsi="Arial" w:cs="Arial"/>
          <w:b/>
          <w:u w:val="single"/>
        </w:rPr>
        <w:t>Single Tickets Available May 16th!</w:t>
      </w:r>
      <w:r w:rsidR="00472E79">
        <w:rPr>
          <w:rFonts w:ascii="Arial" w:hAnsi="Arial" w:cs="Arial"/>
          <w:b/>
          <w:u w:val="single"/>
        </w:rPr>
        <w:t xml:space="preserve"> </w:t>
      </w:r>
      <w:r w:rsidR="00CA7EAD">
        <w:rPr>
          <w:rFonts w:ascii="Arial" w:hAnsi="Arial" w:cs="Arial"/>
          <w:b/>
          <w:u w:val="single"/>
        </w:rPr>
        <w:t>The Red Carpet Pass ($125) or Film Lovers Pass ($65</w:t>
      </w:r>
      <w:proofErr w:type="gramStart"/>
      <w:r w:rsidR="00CA7EAD">
        <w:rPr>
          <w:rFonts w:ascii="Arial" w:hAnsi="Arial" w:cs="Arial"/>
          <w:b/>
          <w:u w:val="single"/>
        </w:rPr>
        <w:t>)  are</w:t>
      </w:r>
      <w:proofErr w:type="gramEnd"/>
      <w:r w:rsidR="00CA7EAD">
        <w:rPr>
          <w:rFonts w:ascii="Arial" w:hAnsi="Arial" w:cs="Arial"/>
          <w:b/>
          <w:u w:val="single"/>
        </w:rPr>
        <w:t xml:space="preserve"> available until 1</w:t>
      </w:r>
      <w:r w:rsidR="00A063CA">
        <w:rPr>
          <w:rFonts w:ascii="Arial" w:hAnsi="Arial" w:cs="Arial"/>
          <w:b/>
          <w:u w:val="single"/>
        </w:rPr>
        <w:t>5</w:t>
      </w:r>
      <w:r w:rsidR="00CA7EAD">
        <w:rPr>
          <w:rFonts w:ascii="Arial" w:hAnsi="Arial" w:cs="Arial"/>
          <w:b/>
          <w:u w:val="single"/>
        </w:rPr>
        <w:t xml:space="preserve"> May </w:t>
      </w:r>
    </w:p>
    <w:p w:rsidR="0064396D" w:rsidRPr="00DF1844" w:rsidRDefault="0064396D" w:rsidP="0064396D">
      <w:pPr>
        <w:jc w:val="center"/>
        <w:rPr>
          <w:rFonts w:ascii="Arial" w:hAnsi="Arial" w:cs="Arial"/>
          <w:b/>
          <w:i/>
        </w:rPr>
      </w:pPr>
      <w:r w:rsidRPr="00DF1844">
        <w:rPr>
          <w:rFonts w:ascii="Arial" w:hAnsi="Arial" w:cs="Arial"/>
          <w:b/>
          <w:i/>
        </w:rPr>
        <w:t xml:space="preserve">Visit </w:t>
      </w:r>
      <w:hyperlink r:id="rId10" w:history="1">
        <w:r w:rsidRPr="00DF1844">
          <w:rPr>
            <w:rStyle w:val="Hyperlink"/>
            <w:rFonts w:ascii="Arial" w:hAnsi="Arial" w:cs="Arial"/>
            <w:b/>
            <w:i/>
            <w:u w:val="none"/>
          </w:rPr>
          <w:t>www.offa.ca</w:t>
        </w:r>
      </w:hyperlink>
      <w:r w:rsidRPr="00DF1844">
        <w:rPr>
          <w:rFonts w:ascii="Arial" w:hAnsi="Arial" w:cs="Arial"/>
          <w:b/>
          <w:i/>
        </w:rPr>
        <w:t xml:space="preserve"> to buy tickets, or email us at </w:t>
      </w:r>
      <w:hyperlink r:id="rId11" w:history="1">
        <w:r w:rsidRPr="00DF1844">
          <w:rPr>
            <w:rStyle w:val="Hyperlink"/>
            <w:rFonts w:ascii="Arial" w:hAnsi="Arial" w:cs="Arial"/>
            <w:b/>
            <w:i/>
            <w:u w:val="none"/>
          </w:rPr>
          <w:t>contact@offa.ca</w:t>
        </w:r>
      </w:hyperlink>
      <w:r w:rsidRPr="00DF1844">
        <w:rPr>
          <w:rFonts w:ascii="Arial" w:hAnsi="Arial" w:cs="Arial"/>
          <w:b/>
          <w:i/>
        </w:rPr>
        <w:t xml:space="preserve">, </w:t>
      </w:r>
    </w:p>
    <w:p w:rsidR="0064396D" w:rsidRPr="00DF1844" w:rsidRDefault="0064396D" w:rsidP="0064396D">
      <w:pPr>
        <w:jc w:val="center"/>
        <w:rPr>
          <w:rFonts w:ascii="Arial" w:hAnsi="Arial" w:cs="Arial"/>
          <w:b/>
          <w:i/>
        </w:rPr>
      </w:pPr>
      <w:proofErr w:type="gramStart"/>
      <w:r w:rsidRPr="00DF1844">
        <w:rPr>
          <w:rFonts w:ascii="Arial" w:hAnsi="Arial" w:cs="Arial"/>
          <w:b/>
          <w:i/>
        </w:rPr>
        <w:t>or</w:t>
      </w:r>
      <w:proofErr w:type="gramEnd"/>
      <w:r w:rsidRPr="00DF1844">
        <w:rPr>
          <w:rFonts w:ascii="Arial" w:hAnsi="Arial" w:cs="Arial"/>
          <w:b/>
          <w:i/>
        </w:rPr>
        <w:t xml:space="preserve"> call us at </w:t>
      </w:r>
      <w:r w:rsidRPr="00DF1844">
        <w:rPr>
          <w:rFonts w:ascii="Arial" w:eastAsia="Times New Roman" w:hAnsi="Arial" w:cs="Arial"/>
          <w:b/>
          <w:bCs/>
          <w:i/>
        </w:rPr>
        <w:t>647-557-2210.</w:t>
      </w:r>
    </w:p>
    <w:p w:rsidR="00AD5677" w:rsidRDefault="00631AF9">
      <w:pPr>
        <w:jc w:val="center"/>
        <w:rPr>
          <w:rFonts w:ascii="Arial" w:hAnsi="Arial" w:cs="Arial"/>
          <w:b/>
        </w:rPr>
      </w:pPr>
      <w:r w:rsidRPr="00631AF9">
        <w:rPr>
          <w:rFonts w:ascii="Arial" w:hAnsi="Arial" w:cs="Arial"/>
          <w:b/>
        </w:rPr>
        <w:t>Adult Single tickets are $1</w:t>
      </w:r>
      <w:r w:rsidR="00CF4407">
        <w:rPr>
          <w:rFonts w:ascii="Arial" w:hAnsi="Arial" w:cs="Arial"/>
          <w:b/>
        </w:rPr>
        <w:t>5</w:t>
      </w:r>
      <w:r w:rsidRPr="00631AF9">
        <w:rPr>
          <w:rFonts w:ascii="Arial" w:hAnsi="Arial" w:cs="Arial"/>
          <w:b/>
        </w:rPr>
        <w:t xml:space="preserve">, </w:t>
      </w:r>
      <w:r w:rsidR="00CF4407">
        <w:rPr>
          <w:rFonts w:ascii="Arial" w:hAnsi="Arial" w:cs="Arial"/>
          <w:b/>
        </w:rPr>
        <w:t>kids tickets</w:t>
      </w:r>
      <w:r w:rsidRPr="00631AF9">
        <w:rPr>
          <w:rFonts w:ascii="Arial" w:hAnsi="Arial" w:cs="Arial"/>
          <w:b/>
        </w:rPr>
        <w:t xml:space="preserve"> are $</w:t>
      </w:r>
      <w:r w:rsidR="00CF4407">
        <w:rPr>
          <w:rFonts w:ascii="Arial" w:hAnsi="Arial" w:cs="Arial"/>
          <w:b/>
        </w:rPr>
        <w:t>10</w:t>
      </w:r>
      <w:r w:rsidRPr="00631AF9">
        <w:rPr>
          <w:rFonts w:ascii="Arial" w:hAnsi="Arial" w:cs="Arial"/>
          <w:b/>
        </w:rPr>
        <w:t xml:space="preserve">, and </w:t>
      </w:r>
    </w:p>
    <w:p w:rsidR="00AD5677" w:rsidRDefault="00631AF9">
      <w:pPr>
        <w:jc w:val="center"/>
        <w:rPr>
          <w:rFonts w:ascii="Arial" w:hAnsi="Arial" w:cs="Arial"/>
          <w:b/>
        </w:rPr>
      </w:pPr>
      <w:r w:rsidRPr="00631AF9">
        <w:rPr>
          <w:rFonts w:ascii="Arial" w:hAnsi="Arial" w:cs="Arial"/>
          <w:b/>
        </w:rPr>
        <w:t>Gala Premiere tickets are available for $30.</w:t>
      </w:r>
    </w:p>
    <w:p w:rsidR="0064396D" w:rsidRPr="00DF1844" w:rsidRDefault="0064396D" w:rsidP="0064396D">
      <w:pPr>
        <w:rPr>
          <w:rFonts w:ascii="Arial" w:hAnsi="Arial" w:cs="Arial"/>
          <w:b/>
        </w:rPr>
      </w:pPr>
      <w:r w:rsidRPr="00DF1844">
        <w:rPr>
          <w:rFonts w:ascii="Arial" w:hAnsi="Arial" w:cs="Arial"/>
          <w:b/>
        </w:rPr>
        <w:t xml:space="preserve">About the Oakville Festivals of Film and Art </w:t>
      </w:r>
    </w:p>
    <w:p w:rsidR="0064396D" w:rsidRPr="00DF1844" w:rsidRDefault="0064396D" w:rsidP="0064396D">
      <w:pPr>
        <w:rPr>
          <w:rFonts w:ascii="Arial" w:hAnsi="Arial" w:cs="Arial"/>
        </w:rPr>
      </w:pPr>
      <w:r w:rsidRPr="00DF1844">
        <w:rPr>
          <w:rFonts w:ascii="Arial" w:hAnsi="Arial" w:cs="Arial"/>
        </w:rPr>
        <w:t xml:space="preserve">Oakville Festivals of Film and Art (OFFA) is a registered, not-for-profit organization headquartered in Oakville, Ontario. </w:t>
      </w:r>
      <w:r w:rsidRPr="00DF1844">
        <w:rPr>
          <w:rFonts w:ascii="Arial" w:eastAsia="Times New Roman" w:hAnsi="Arial" w:cs="Arial"/>
          <w:i/>
        </w:rPr>
        <w:t>We are</w:t>
      </w:r>
      <w:r w:rsidRPr="00DF1844">
        <w:rPr>
          <w:rFonts w:ascii="Arial" w:eastAsia="Times New Roman" w:hAnsi="Arial" w:cs="Arial"/>
        </w:rPr>
        <w:t xml:space="preserve"> a community organization whose mandate is to provide award-winning world and Canadian festival premieres that will appeal to dedicated </w:t>
      </w:r>
      <w:proofErr w:type="spellStart"/>
      <w:r w:rsidRPr="00DF1844">
        <w:rPr>
          <w:rFonts w:ascii="Arial" w:eastAsia="Times New Roman" w:hAnsi="Arial" w:cs="Arial"/>
        </w:rPr>
        <w:lastRenderedPageBreak/>
        <w:t>cinephiles</w:t>
      </w:r>
      <w:proofErr w:type="spellEnd"/>
      <w:r w:rsidRPr="00DF1844">
        <w:rPr>
          <w:rFonts w:ascii="Arial" w:eastAsia="Times New Roman" w:hAnsi="Arial" w:cs="Arial"/>
        </w:rPr>
        <w:t xml:space="preserve"> and those interested in arts and culture.  At the same time, our distinctive approach includes photography and art exhibits that will appeal to the burgeoning artistic community. </w:t>
      </w:r>
    </w:p>
    <w:p w:rsidR="00E51C70" w:rsidRPr="004E111C" w:rsidRDefault="00E51C70" w:rsidP="00E51C70">
      <w:pPr>
        <w:widowControl w:val="0"/>
        <w:autoSpaceDE w:val="0"/>
        <w:jc w:val="both"/>
        <w:rPr>
          <w:rFonts w:ascii="Arial" w:eastAsia="Times New Roman" w:hAnsi="Arial" w:cs="Arial"/>
          <w:b/>
        </w:rPr>
      </w:pPr>
      <w:r w:rsidRPr="004E111C">
        <w:rPr>
          <w:rFonts w:ascii="Arial" w:eastAsia="Times New Roman" w:hAnsi="Arial" w:cs="Arial"/>
          <w:b/>
        </w:rPr>
        <w:t xml:space="preserve">About </w:t>
      </w:r>
      <w:proofErr w:type="spellStart"/>
      <w:r w:rsidRPr="004E111C">
        <w:rPr>
          <w:rFonts w:ascii="Arial" w:eastAsia="Times New Roman" w:hAnsi="Arial" w:cs="Arial"/>
          <w:b/>
        </w:rPr>
        <w:t>Willson</w:t>
      </w:r>
      <w:proofErr w:type="spellEnd"/>
      <w:r w:rsidRPr="004E111C">
        <w:rPr>
          <w:rFonts w:ascii="Arial" w:eastAsia="Times New Roman" w:hAnsi="Arial" w:cs="Arial"/>
          <w:b/>
        </w:rPr>
        <w:t xml:space="preserve"> International </w:t>
      </w:r>
    </w:p>
    <w:p w:rsidR="00E51C70" w:rsidRPr="004E111C" w:rsidRDefault="00E51C70" w:rsidP="00E51C70">
      <w:pPr>
        <w:widowControl w:val="0"/>
        <w:autoSpaceDE w:val="0"/>
        <w:autoSpaceDN w:val="0"/>
        <w:adjustRightInd w:val="0"/>
        <w:spacing w:after="0" w:line="240" w:lineRule="auto"/>
        <w:jc w:val="both"/>
        <w:rPr>
          <w:rFonts w:ascii="Arial" w:hAnsi="Arial" w:cs="Arial"/>
          <w:strike/>
          <w:color w:val="1A1A1A"/>
        </w:rPr>
      </w:pPr>
      <w:proofErr w:type="spellStart"/>
      <w:r w:rsidRPr="004E111C">
        <w:rPr>
          <w:rFonts w:ascii="Arial" w:hAnsi="Arial" w:cs="Arial"/>
          <w:color w:val="1A1A1A"/>
        </w:rPr>
        <w:t>Willson</w:t>
      </w:r>
      <w:proofErr w:type="spellEnd"/>
      <w:r w:rsidRPr="004E111C">
        <w:rPr>
          <w:rFonts w:ascii="Arial" w:hAnsi="Arial" w:cs="Arial"/>
          <w:color w:val="1A1A1A"/>
        </w:rPr>
        <w:t xml:space="preserve"> International is a fourth-generation, family owned business with deep-rooted experience and expertise in the regulatory environment of international trade. Since 1918, </w:t>
      </w:r>
      <w:proofErr w:type="spellStart"/>
      <w:r w:rsidRPr="004E111C">
        <w:rPr>
          <w:rFonts w:ascii="Arial" w:hAnsi="Arial" w:cs="Arial"/>
          <w:color w:val="1A1A1A"/>
        </w:rPr>
        <w:t>Willson</w:t>
      </w:r>
      <w:proofErr w:type="spellEnd"/>
      <w:r w:rsidRPr="004E111C">
        <w:rPr>
          <w:rFonts w:ascii="Arial" w:hAnsi="Arial" w:cs="Arial"/>
          <w:color w:val="1A1A1A"/>
        </w:rPr>
        <w:t xml:space="preserve"> International has been an innovative force, simplifying North American cross-border trade with client-focused customs brokerage and logistics solutions. With service locations at major gateways along the Canada-U.S. border, including recent expansion to BC, </w:t>
      </w:r>
      <w:proofErr w:type="spellStart"/>
      <w:r w:rsidRPr="004E111C">
        <w:rPr>
          <w:rFonts w:ascii="Arial" w:hAnsi="Arial" w:cs="Arial"/>
          <w:color w:val="1A1A1A"/>
        </w:rPr>
        <w:t>Willson</w:t>
      </w:r>
      <w:proofErr w:type="spellEnd"/>
      <w:r w:rsidRPr="004E111C">
        <w:rPr>
          <w:rFonts w:ascii="Arial" w:hAnsi="Arial" w:cs="Arial"/>
          <w:color w:val="1A1A1A"/>
        </w:rPr>
        <w:t xml:space="preserve"> promises excellence in execution, helping clients optimize customs operations and customer service, while minimizing costs. </w:t>
      </w:r>
    </w:p>
    <w:p w:rsidR="00E51C70" w:rsidRPr="004E111C" w:rsidRDefault="00E51C70" w:rsidP="00E51C70">
      <w:pPr>
        <w:widowControl w:val="0"/>
        <w:autoSpaceDE w:val="0"/>
        <w:autoSpaceDN w:val="0"/>
        <w:adjustRightInd w:val="0"/>
        <w:spacing w:after="0" w:line="240" w:lineRule="auto"/>
        <w:rPr>
          <w:rFonts w:ascii="Arial" w:hAnsi="Arial" w:cs="Arial"/>
          <w:color w:val="1A1A1A"/>
        </w:rPr>
      </w:pPr>
    </w:p>
    <w:p w:rsidR="00E51C70" w:rsidRPr="004E111C" w:rsidRDefault="00E51C70" w:rsidP="00E51C70">
      <w:pPr>
        <w:spacing w:line="360" w:lineRule="auto"/>
        <w:rPr>
          <w:rFonts w:ascii="Arial" w:hAnsi="Arial" w:cs="Arial"/>
          <w:b/>
        </w:rPr>
      </w:pPr>
      <w:r w:rsidRPr="004E111C">
        <w:rPr>
          <w:rFonts w:ascii="Arial" w:hAnsi="Arial" w:cs="Arial"/>
          <w:b/>
        </w:rPr>
        <w:t>Media Contacts (OFFA):</w:t>
      </w:r>
    </w:p>
    <w:p w:rsidR="00E51C70" w:rsidRPr="00C10A69" w:rsidRDefault="00E51C70" w:rsidP="00E51C70">
      <w:pPr>
        <w:pStyle w:val="NoSpacing"/>
        <w:numPr>
          <w:ilvl w:val="0"/>
          <w:numId w:val="4"/>
        </w:numPr>
        <w:rPr>
          <w:rFonts w:ascii="Arial" w:hAnsi="Arial" w:cs="Arial"/>
          <w:sz w:val="20"/>
          <w:szCs w:val="20"/>
        </w:rPr>
      </w:pPr>
      <w:r w:rsidRPr="00C10A69">
        <w:rPr>
          <w:rFonts w:ascii="Arial" w:hAnsi="Arial" w:cs="Arial"/>
          <w:sz w:val="20"/>
          <w:szCs w:val="20"/>
        </w:rPr>
        <w:t xml:space="preserve">Wendy Donnan, Executive Director, </w:t>
      </w:r>
      <w:hyperlink r:id="rId12" w:history="1">
        <w:r w:rsidRPr="00C10A69">
          <w:rPr>
            <w:rStyle w:val="Hyperlink"/>
            <w:rFonts w:ascii="Arial" w:hAnsi="Arial" w:cs="Arial"/>
            <w:sz w:val="20"/>
            <w:szCs w:val="20"/>
          </w:rPr>
          <w:t>wendy@offa.ca</w:t>
        </w:r>
      </w:hyperlink>
      <w:r w:rsidRPr="00C10A69">
        <w:rPr>
          <w:rFonts w:ascii="Arial" w:hAnsi="Arial" w:cs="Arial"/>
          <w:sz w:val="20"/>
          <w:szCs w:val="20"/>
        </w:rPr>
        <w:t xml:space="preserve">, </w:t>
      </w:r>
      <w:r w:rsidRPr="00C10A69">
        <w:rPr>
          <w:rFonts w:ascii="Arial" w:eastAsia="Times New Roman" w:hAnsi="Arial" w:cs="Arial"/>
          <w:bCs/>
          <w:sz w:val="20"/>
          <w:szCs w:val="20"/>
        </w:rPr>
        <w:t>647-557-2210</w:t>
      </w:r>
      <w:r w:rsidRPr="00C10A69">
        <w:rPr>
          <w:rFonts w:ascii="Arial" w:hAnsi="Arial" w:cs="Arial"/>
          <w:sz w:val="20"/>
          <w:szCs w:val="20"/>
        </w:rPr>
        <w:t xml:space="preserve"> or cell: (905) 302 9017 </w:t>
      </w:r>
    </w:p>
    <w:p w:rsidR="00E51C70" w:rsidRPr="00C10A69" w:rsidRDefault="00E51C70" w:rsidP="00E51C70">
      <w:pPr>
        <w:pStyle w:val="NoSpacing"/>
        <w:numPr>
          <w:ilvl w:val="0"/>
          <w:numId w:val="4"/>
        </w:numPr>
        <w:rPr>
          <w:rFonts w:ascii="Arial" w:eastAsia="Times New Roman" w:hAnsi="Arial" w:cs="Arial"/>
          <w:color w:val="000000"/>
          <w:sz w:val="20"/>
          <w:szCs w:val="20"/>
        </w:rPr>
      </w:pPr>
      <w:r w:rsidRPr="00C10A69">
        <w:rPr>
          <w:rFonts w:ascii="Arial" w:hAnsi="Arial" w:cs="Arial"/>
          <w:sz w:val="20"/>
          <w:szCs w:val="20"/>
        </w:rPr>
        <w:t xml:space="preserve">Judah Hernandez, Artistic Director,  </w:t>
      </w:r>
      <w:hyperlink r:id="rId13" w:history="1">
        <w:r w:rsidRPr="00C10A69">
          <w:rPr>
            <w:rStyle w:val="Hyperlink"/>
            <w:rFonts w:ascii="Arial" w:hAnsi="Arial" w:cs="Arial"/>
            <w:sz w:val="20"/>
            <w:szCs w:val="20"/>
          </w:rPr>
          <w:t>judah@offa.ca</w:t>
        </w:r>
      </w:hyperlink>
      <w:r w:rsidRPr="00C10A69">
        <w:rPr>
          <w:rFonts w:ascii="Arial" w:hAnsi="Arial" w:cs="Arial"/>
          <w:sz w:val="20"/>
          <w:szCs w:val="20"/>
        </w:rPr>
        <w:t xml:space="preserve">, </w:t>
      </w:r>
      <w:r w:rsidRPr="00C10A69">
        <w:rPr>
          <w:rFonts w:ascii="Arial" w:eastAsia="Times New Roman" w:hAnsi="Arial" w:cs="Arial"/>
          <w:bCs/>
          <w:sz w:val="20"/>
          <w:szCs w:val="20"/>
        </w:rPr>
        <w:t>647-557-2210</w:t>
      </w:r>
      <w:r w:rsidRPr="00C10A69">
        <w:rPr>
          <w:rFonts w:ascii="Arial" w:eastAsia="Times New Roman" w:hAnsi="Arial" w:cs="Arial"/>
          <w:color w:val="000000"/>
          <w:sz w:val="20"/>
          <w:szCs w:val="20"/>
        </w:rPr>
        <w:t xml:space="preserve"> or cell: (416) 417 2570 </w:t>
      </w:r>
    </w:p>
    <w:p w:rsidR="00E51C70" w:rsidRPr="00C10A69" w:rsidRDefault="00E51C70" w:rsidP="00E51C70">
      <w:pPr>
        <w:pStyle w:val="NoSpacing"/>
        <w:numPr>
          <w:ilvl w:val="0"/>
          <w:numId w:val="4"/>
        </w:numPr>
        <w:rPr>
          <w:rFonts w:ascii="Arial" w:eastAsia="Times New Roman" w:hAnsi="Arial" w:cs="Arial"/>
          <w:color w:val="000000"/>
          <w:sz w:val="20"/>
          <w:szCs w:val="20"/>
        </w:rPr>
      </w:pPr>
      <w:r w:rsidRPr="00C10A69">
        <w:rPr>
          <w:rFonts w:ascii="Arial" w:eastAsia="Times New Roman" w:hAnsi="Arial" w:cs="Arial"/>
          <w:color w:val="000000"/>
          <w:sz w:val="20"/>
          <w:szCs w:val="20"/>
        </w:rPr>
        <w:t xml:space="preserve">Suzy Godefroy – Godefroy </w:t>
      </w:r>
      <w:proofErr w:type="spellStart"/>
      <w:r w:rsidRPr="00C10A69">
        <w:rPr>
          <w:rFonts w:ascii="Arial" w:eastAsia="Times New Roman" w:hAnsi="Arial" w:cs="Arial"/>
          <w:color w:val="000000"/>
          <w:sz w:val="20"/>
          <w:szCs w:val="20"/>
        </w:rPr>
        <w:t>Marekting</w:t>
      </w:r>
      <w:proofErr w:type="spellEnd"/>
      <w:r w:rsidRPr="00C10A69">
        <w:rPr>
          <w:rFonts w:ascii="Arial" w:eastAsia="Times New Roman" w:hAnsi="Arial" w:cs="Arial"/>
          <w:color w:val="000000"/>
          <w:sz w:val="20"/>
          <w:szCs w:val="20"/>
        </w:rPr>
        <w:t xml:space="preserve"> </w:t>
      </w:r>
      <w:hyperlink r:id="rId14" w:history="1">
        <w:r w:rsidRPr="00C10A69">
          <w:rPr>
            <w:rStyle w:val="Hyperlink"/>
            <w:rFonts w:ascii="Arial" w:eastAsia="Times New Roman" w:hAnsi="Arial" w:cs="Arial"/>
            <w:sz w:val="20"/>
            <w:szCs w:val="20"/>
          </w:rPr>
          <w:t>sgodefroy@cogeco.ca</w:t>
        </w:r>
      </w:hyperlink>
      <w:r w:rsidRPr="00C10A69">
        <w:rPr>
          <w:rFonts w:ascii="Arial" w:eastAsia="Times New Roman" w:hAnsi="Arial" w:cs="Arial"/>
          <w:color w:val="000000"/>
          <w:sz w:val="20"/>
          <w:szCs w:val="20"/>
        </w:rPr>
        <w:t xml:space="preserve"> 905-599-1907 </w:t>
      </w:r>
    </w:p>
    <w:p w:rsidR="00E51C70" w:rsidRPr="00C10A69" w:rsidRDefault="00E51C70" w:rsidP="00E51C70">
      <w:pPr>
        <w:pStyle w:val="NoSpacing"/>
        <w:rPr>
          <w:rFonts w:ascii="Arial" w:eastAsia="Times New Roman" w:hAnsi="Arial" w:cs="Arial"/>
          <w:color w:val="000000"/>
          <w:sz w:val="20"/>
          <w:szCs w:val="20"/>
        </w:rPr>
      </w:pPr>
    </w:p>
    <w:p w:rsidR="00E51C70" w:rsidRPr="004E111C" w:rsidRDefault="00E51C70" w:rsidP="00E51C70">
      <w:pPr>
        <w:pStyle w:val="NoSpacing"/>
        <w:rPr>
          <w:rFonts w:ascii="Arial" w:eastAsia="Times New Roman" w:hAnsi="Arial" w:cs="Arial"/>
          <w:color w:val="000000"/>
        </w:rPr>
      </w:pPr>
    </w:p>
    <w:p w:rsidR="0064396D" w:rsidRPr="00DF1844" w:rsidRDefault="0064396D" w:rsidP="0064396D">
      <w:pPr>
        <w:rPr>
          <w:rFonts w:ascii="Arial" w:hAnsi="Arial" w:cs="Arial"/>
        </w:rPr>
      </w:pPr>
    </w:p>
    <w:p w:rsidR="0064396D" w:rsidRPr="00DF1844" w:rsidRDefault="0064396D" w:rsidP="0064396D">
      <w:pPr>
        <w:jc w:val="center"/>
        <w:rPr>
          <w:rFonts w:ascii="Arial" w:hAnsi="Arial" w:cs="Arial"/>
          <w:b/>
        </w:rPr>
      </w:pPr>
      <w:r w:rsidRPr="00DF1844">
        <w:rPr>
          <w:rFonts w:ascii="Arial" w:hAnsi="Arial" w:cs="Arial"/>
          <w:b/>
        </w:rPr>
        <w:t>-30-</w:t>
      </w:r>
    </w:p>
    <w:p w:rsidR="00303108" w:rsidRDefault="00CA7EAD" w:rsidP="00CA7EAD">
      <w:pPr>
        <w:pStyle w:val="ListParagraph"/>
        <w:spacing w:after="0" w:line="240" w:lineRule="auto"/>
        <w:contextualSpacing w:val="0"/>
        <w:jc w:val="center"/>
        <w:rPr>
          <w:rFonts w:ascii="Calibri" w:hAnsi="Calibri" w:cs="Arial"/>
          <w:color w:val="000000" w:themeColor="text1"/>
          <w:sz w:val="24"/>
          <w:szCs w:val="24"/>
        </w:rPr>
      </w:pPr>
      <w:r w:rsidRPr="00CA7EAD">
        <w:rPr>
          <w:rFonts w:ascii="Calibri" w:hAnsi="Calibri" w:cs="Arial"/>
          <w:noProof/>
          <w:color w:val="000000" w:themeColor="text1"/>
          <w:sz w:val="24"/>
          <w:szCs w:val="24"/>
          <w:lang w:val="en-CA" w:eastAsia="en-CA"/>
        </w:rPr>
        <w:drawing>
          <wp:inline distT="0" distB="0" distL="0" distR="0">
            <wp:extent cx="3667125" cy="1210151"/>
            <wp:effectExtent l="19050" t="0" r="0" b="0"/>
            <wp:docPr id="4" name="Picture 1" descr="Willson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on International Logo"/>
                    <pic:cNvPicPr>
                      <a:picLocks noChangeAspect="1" noChangeArrowheads="1"/>
                    </pic:cNvPicPr>
                  </pic:nvPicPr>
                  <pic:blipFill>
                    <a:blip r:embed="rId15" cstate="print"/>
                    <a:srcRect/>
                    <a:stretch>
                      <a:fillRect/>
                    </a:stretch>
                  </pic:blipFill>
                  <pic:spPr bwMode="auto">
                    <a:xfrm>
                      <a:off x="0" y="0"/>
                      <a:ext cx="3672545" cy="1211940"/>
                    </a:xfrm>
                    <a:prstGeom prst="rect">
                      <a:avLst/>
                    </a:prstGeom>
                    <a:noFill/>
                    <a:ln w="9525">
                      <a:noFill/>
                      <a:miter lim="800000"/>
                      <a:headEnd/>
                      <a:tailEnd/>
                    </a:ln>
                  </pic:spPr>
                </pic:pic>
              </a:graphicData>
            </a:graphic>
          </wp:inline>
        </w:drawing>
      </w:r>
    </w:p>
    <w:p w:rsidR="00CA7EAD" w:rsidRDefault="00CA7EAD" w:rsidP="00CA7EAD">
      <w:pPr>
        <w:pStyle w:val="ListParagraph"/>
        <w:spacing w:after="0" w:line="240" w:lineRule="auto"/>
        <w:contextualSpacing w:val="0"/>
        <w:jc w:val="center"/>
        <w:rPr>
          <w:rFonts w:ascii="Calibri" w:hAnsi="Calibri" w:cs="Arial"/>
          <w:color w:val="000000" w:themeColor="text1"/>
          <w:sz w:val="24"/>
          <w:szCs w:val="24"/>
        </w:rPr>
      </w:pPr>
    </w:p>
    <w:p w:rsidR="00CA7EAD" w:rsidRPr="0064396D" w:rsidRDefault="00CA7EAD" w:rsidP="00CA7EAD">
      <w:pPr>
        <w:pStyle w:val="ListParagraph"/>
        <w:spacing w:after="0" w:line="240" w:lineRule="auto"/>
        <w:contextualSpacing w:val="0"/>
        <w:jc w:val="center"/>
        <w:rPr>
          <w:rFonts w:ascii="Calibri" w:hAnsi="Calibri" w:cs="Arial"/>
          <w:color w:val="000000" w:themeColor="text1"/>
          <w:sz w:val="24"/>
          <w:szCs w:val="24"/>
        </w:rPr>
      </w:pPr>
    </w:p>
    <w:p w:rsidR="0064396D" w:rsidRDefault="00CA7EAD" w:rsidP="00CA7EAD">
      <w:pPr>
        <w:pStyle w:val="PlainText"/>
        <w:jc w:val="center"/>
        <w:rPr>
          <w:rFonts w:ascii="Calibri" w:hAnsi="Calibri" w:cs="Arial"/>
          <w:sz w:val="24"/>
          <w:szCs w:val="24"/>
        </w:rPr>
      </w:pPr>
      <w:bookmarkStart w:id="0" w:name="_GoBack"/>
      <w:bookmarkEnd w:id="0"/>
      <w:r w:rsidRPr="00CA7EAD">
        <w:rPr>
          <w:rFonts w:ascii="Calibri" w:hAnsi="Calibri" w:cs="Arial"/>
          <w:noProof/>
          <w:sz w:val="24"/>
          <w:szCs w:val="24"/>
          <w:lang w:eastAsia="en-CA"/>
        </w:rPr>
        <w:drawing>
          <wp:inline distT="0" distB="0" distL="0" distR="0">
            <wp:extent cx="1390650" cy="730092"/>
            <wp:effectExtent l="19050" t="0" r="0" b="0"/>
            <wp:docPr id="3" name="Picture 1" descr="http://www.oakvillearts.com/Resources/Pictures/culturalgra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kvillearts.com/Resources/Pictures/culturalgrantslogo.jpg"/>
                    <pic:cNvPicPr>
                      <a:picLocks noChangeAspect="1" noChangeArrowheads="1"/>
                    </pic:cNvPicPr>
                  </pic:nvPicPr>
                  <pic:blipFill>
                    <a:blip r:embed="rId16" cstate="print"/>
                    <a:srcRect/>
                    <a:stretch>
                      <a:fillRect/>
                    </a:stretch>
                  </pic:blipFill>
                  <pic:spPr bwMode="auto">
                    <a:xfrm>
                      <a:off x="0" y="0"/>
                      <a:ext cx="1393810" cy="731751"/>
                    </a:xfrm>
                    <a:prstGeom prst="rect">
                      <a:avLst/>
                    </a:prstGeom>
                    <a:noFill/>
                    <a:ln w="9525">
                      <a:noFill/>
                      <a:miter lim="800000"/>
                      <a:headEnd/>
                      <a:tailEnd/>
                    </a:ln>
                  </pic:spPr>
                </pic:pic>
              </a:graphicData>
            </a:graphic>
          </wp:inline>
        </w:drawing>
      </w:r>
    </w:p>
    <w:p w:rsidR="00CA7EAD" w:rsidRDefault="00CA7EAD" w:rsidP="00CA7EAD">
      <w:pPr>
        <w:pStyle w:val="PlainText"/>
        <w:jc w:val="center"/>
        <w:rPr>
          <w:rFonts w:ascii="Calibri" w:hAnsi="Calibri" w:cs="Arial"/>
          <w:sz w:val="24"/>
          <w:szCs w:val="24"/>
        </w:rPr>
      </w:pPr>
    </w:p>
    <w:p w:rsidR="00CA7EAD" w:rsidRPr="0064396D" w:rsidRDefault="00CA7EAD" w:rsidP="00CA7EAD">
      <w:pPr>
        <w:pStyle w:val="PlainText"/>
        <w:jc w:val="center"/>
        <w:rPr>
          <w:rFonts w:ascii="Calibri" w:hAnsi="Calibri" w:cs="Arial"/>
          <w:sz w:val="24"/>
          <w:szCs w:val="24"/>
        </w:rPr>
      </w:pPr>
    </w:p>
    <w:p w:rsidR="00CE20BA" w:rsidRPr="0064396D" w:rsidRDefault="00CE20BA">
      <w:pPr>
        <w:rPr>
          <w:rFonts w:ascii="Calibri" w:hAnsi="Calibri" w:cs="Arial"/>
          <w:color w:val="000000" w:themeColor="text1"/>
          <w:sz w:val="24"/>
          <w:szCs w:val="24"/>
        </w:rPr>
      </w:pPr>
    </w:p>
    <w:p w:rsidR="00677803" w:rsidRPr="0064396D" w:rsidRDefault="00677803" w:rsidP="00677803">
      <w:pPr>
        <w:jc w:val="center"/>
        <w:rPr>
          <w:rFonts w:ascii="Calibri" w:hAnsi="Calibri" w:cs="Arial"/>
          <w:b/>
          <w:color w:val="000000" w:themeColor="text1"/>
          <w:sz w:val="24"/>
          <w:szCs w:val="24"/>
        </w:rPr>
      </w:pPr>
    </w:p>
    <w:sectPr w:rsidR="00677803" w:rsidRPr="0064396D" w:rsidSect="00171353">
      <w:headerReference w:type="default" r:id="rId17"/>
      <w:pgSz w:w="12240" w:h="15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AE" w:rsidRDefault="003F3BAE" w:rsidP="008322E3">
      <w:pPr>
        <w:spacing w:after="0" w:line="240" w:lineRule="auto"/>
      </w:pPr>
      <w:r>
        <w:separator/>
      </w:r>
    </w:p>
  </w:endnote>
  <w:endnote w:type="continuationSeparator" w:id="0">
    <w:p w:rsidR="003F3BAE" w:rsidRDefault="003F3BAE" w:rsidP="00832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AE" w:rsidRDefault="003F3BAE" w:rsidP="008322E3">
      <w:pPr>
        <w:spacing w:after="0" w:line="240" w:lineRule="auto"/>
      </w:pPr>
      <w:r>
        <w:separator/>
      </w:r>
    </w:p>
  </w:footnote>
  <w:footnote w:type="continuationSeparator" w:id="0">
    <w:p w:rsidR="003F3BAE" w:rsidRDefault="003F3BAE" w:rsidP="00832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87313"/>
      <w:docPartObj>
        <w:docPartGallery w:val="Page Numbers (Top of Page)"/>
        <w:docPartUnique/>
      </w:docPartObj>
    </w:sdtPr>
    <w:sdtContent>
      <w:p w:rsidR="008322E3" w:rsidRDefault="008658E1">
        <w:pPr>
          <w:pStyle w:val="Header"/>
          <w:jc w:val="center"/>
        </w:pPr>
        <w:r>
          <w:pict>
            <v:group id="_x0000_s4097" style="width:32.95pt;height:17.45pt;mso-position-horizontal-relative:char;mso-position-vertical-relative:line" coordorigin="5351,739" coordsize="659,349" o:allowincell="f">
              <v:shapetype id="_x0000_t202" coordsize="21600,21600" o:spt="202" path="m,l,21600r21600,l21600,xe">
                <v:stroke joinstyle="miter"/>
                <v:path gradientshapeok="t" o:connecttype="rect"/>
              </v:shapetype>
              <v:shape id="_x0000_s4098" type="#_x0000_t202" style="position:absolute;left:5351;top:800;width:659;height:288" filled="f" stroked="f">
                <v:textbox style="mso-next-textbox:#_x0000_s4098" inset="0,0,0,0">
                  <w:txbxContent>
                    <w:p w:rsidR="008322E3" w:rsidRDefault="008658E1">
                      <w:pPr>
                        <w:jc w:val="center"/>
                        <w:rPr>
                          <w:szCs w:val="18"/>
                        </w:rPr>
                      </w:pPr>
                      <w:fldSimple w:instr=" PAGE    \* MERGEFORMAT ">
                        <w:r w:rsidR="00292E1E" w:rsidRPr="00292E1E">
                          <w:rPr>
                            <w:i/>
                            <w:noProof/>
                            <w:sz w:val="18"/>
                            <w:szCs w:val="18"/>
                          </w:rPr>
                          <w:t>5</w:t>
                        </w:r>
                      </w:fldSimple>
                    </w:p>
                  </w:txbxContent>
                </v:textbox>
              </v:shape>
              <v:group id="_x0000_s4099" style="position:absolute;left:5494;top:739;width:372;height:72" coordorigin="5486,739" coordsize="372,72">
                <v:oval id="_x0000_s4100" style="position:absolute;left:5486;top:739;width:72;height:72" fillcolor="#7ba0cd [2420]" stroked="f"/>
                <v:oval id="_x0000_s4101" style="position:absolute;left:5636;top:739;width:72;height:72" fillcolor="#7ba0cd [2420]" stroked="f"/>
                <v:oval id="_x0000_s4102" style="position:absolute;left:5786;top:739;width:72;height:72" fillcolor="#7ba0cd [2420]" stroked="f"/>
              </v:group>
              <w10:wrap type="none" anchorx="margin" anchory="margin"/>
              <w10:anchorlock/>
            </v:group>
          </w:pict>
        </w:r>
      </w:p>
    </w:sdtContent>
  </w:sdt>
  <w:p w:rsidR="008322E3" w:rsidRDefault="00832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16B"/>
    <w:multiLevelType w:val="hybridMultilevel"/>
    <w:tmpl w:val="E400673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nsid w:val="1F8975EA"/>
    <w:multiLevelType w:val="hybridMultilevel"/>
    <w:tmpl w:val="E2FC9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3A30FE7"/>
    <w:multiLevelType w:val="hybridMultilevel"/>
    <w:tmpl w:val="8602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684D56"/>
    <w:multiLevelType w:val="hybridMultilevel"/>
    <w:tmpl w:val="3A10F18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E842A3"/>
    <w:rsid w:val="00097C95"/>
    <w:rsid w:val="00122838"/>
    <w:rsid w:val="00124C9D"/>
    <w:rsid w:val="00156100"/>
    <w:rsid w:val="00171353"/>
    <w:rsid w:val="001860EF"/>
    <w:rsid w:val="001F7134"/>
    <w:rsid w:val="002006D9"/>
    <w:rsid w:val="00273CCB"/>
    <w:rsid w:val="00292E1E"/>
    <w:rsid w:val="002A2FCD"/>
    <w:rsid w:val="002B41A2"/>
    <w:rsid w:val="002C3E1D"/>
    <w:rsid w:val="00303108"/>
    <w:rsid w:val="0038503B"/>
    <w:rsid w:val="003A03C1"/>
    <w:rsid w:val="003E127D"/>
    <w:rsid w:val="003F3BAE"/>
    <w:rsid w:val="003F58ED"/>
    <w:rsid w:val="00427909"/>
    <w:rsid w:val="0045003E"/>
    <w:rsid w:val="00472E79"/>
    <w:rsid w:val="004776DB"/>
    <w:rsid w:val="004A555B"/>
    <w:rsid w:val="004E0C6E"/>
    <w:rsid w:val="00552B45"/>
    <w:rsid w:val="005730AF"/>
    <w:rsid w:val="005E057E"/>
    <w:rsid w:val="006160C7"/>
    <w:rsid w:val="00631AF9"/>
    <w:rsid w:val="0064396D"/>
    <w:rsid w:val="00660016"/>
    <w:rsid w:val="0066227B"/>
    <w:rsid w:val="00677803"/>
    <w:rsid w:val="00683F3D"/>
    <w:rsid w:val="006912EB"/>
    <w:rsid w:val="006A6CA4"/>
    <w:rsid w:val="006B7152"/>
    <w:rsid w:val="007413DC"/>
    <w:rsid w:val="007654FF"/>
    <w:rsid w:val="007730AE"/>
    <w:rsid w:val="007D7306"/>
    <w:rsid w:val="007F60F6"/>
    <w:rsid w:val="00802D39"/>
    <w:rsid w:val="00810BE7"/>
    <w:rsid w:val="00822C99"/>
    <w:rsid w:val="008322E3"/>
    <w:rsid w:val="00847658"/>
    <w:rsid w:val="008658E1"/>
    <w:rsid w:val="0086741A"/>
    <w:rsid w:val="00876065"/>
    <w:rsid w:val="0088187F"/>
    <w:rsid w:val="008828B0"/>
    <w:rsid w:val="008865CD"/>
    <w:rsid w:val="0089066E"/>
    <w:rsid w:val="00893164"/>
    <w:rsid w:val="00894DD0"/>
    <w:rsid w:val="008C6C9B"/>
    <w:rsid w:val="00972918"/>
    <w:rsid w:val="00977616"/>
    <w:rsid w:val="00996D94"/>
    <w:rsid w:val="009A4479"/>
    <w:rsid w:val="009C038E"/>
    <w:rsid w:val="009C14FA"/>
    <w:rsid w:val="00A063CA"/>
    <w:rsid w:val="00A630D5"/>
    <w:rsid w:val="00A73CD1"/>
    <w:rsid w:val="00AD5677"/>
    <w:rsid w:val="00B174EC"/>
    <w:rsid w:val="00C22312"/>
    <w:rsid w:val="00C54E0D"/>
    <w:rsid w:val="00C7789E"/>
    <w:rsid w:val="00C77EB2"/>
    <w:rsid w:val="00C90729"/>
    <w:rsid w:val="00CA2373"/>
    <w:rsid w:val="00CA7EAD"/>
    <w:rsid w:val="00CE20BA"/>
    <w:rsid w:val="00CF4407"/>
    <w:rsid w:val="00D443CC"/>
    <w:rsid w:val="00D62CF7"/>
    <w:rsid w:val="00DB2D07"/>
    <w:rsid w:val="00DB3335"/>
    <w:rsid w:val="00DC4C66"/>
    <w:rsid w:val="00DC68EA"/>
    <w:rsid w:val="00DF1844"/>
    <w:rsid w:val="00E1282F"/>
    <w:rsid w:val="00E23B08"/>
    <w:rsid w:val="00E25C64"/>
    <w:rsid w:val="00E3544D"/>
    <w:rsid w:val="00E51C70"/>
    <w:rsid w:val="00E7561E"/>
    <w:rsid w:val="00E842A3"/>
    <w:rsid w:val="00EC0FE6"/>
    <w:rsid w:val="00EE5851"/>
    <w:rsid w:val="00EF1AEA"/>
    <w:rsid w:val="00F0284E"/>
    <w:rsid w:val="00F14CCC"/>
    <w:rsid w:val="00F42D67"/>
    <w:rsid w:val="00F452D4"/>
    <w:rsid w:val="00F46511"/>
    <w:rsid w:val="00F833E1"/>
    <w:rsid w:val="00F861FB"/>
    <w:rsid w:val="00FB45EE"/>
    <w:rsid w:val="00FD46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2A3"/>
    <w:rPr>
      <w:color w:val="0000FF" w:themeColor="hyperlink"/>
      <w:u w:val="single"/>
    </w:rPr>
  </w:style>
  <w:style w:type="paragraph" w:styleId="ListParagraph">
    <w:name w:val="List Paragraph"/>
    <w:basedOn w:val="Normal"/>
    <w:uiPriority w:val="34"/>
    <w:qFormat/>
    <w:rsid w:val="006A6CA4"/>
    <w:pPr>
      <w:ind w:left="720"/>
      <w:contextualSpacing/>
    </w:pPr>
  </w:style>
  <w:style w:type="table" w:styleId="TableGrid">
    <w:name w:val="Table Grid"/>
    <w:basedOn w:val="TableNormal"/>
    <w:uiPriority w:val="59"/>
    <w:rsid w:val="0089066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53"/>
    <w:rPr>
      <w:rFonts w:ascii="Tahoma" w:hAnsi="Tahoma" w:cs="Tahoma"/>
      <w:sz w:val="16"/>
      <w:szCs w:val="16"/>
      <w:lang w:val="en-US"/>
    </w:rPr>
  </w:style>
  <w:style w:type="paragraph" w:customStyle="1" w:styleId="normal0">
    <w:name w:val="normal"/>
    <w:rsid w:val="00171353"/>
    <w:rPr>
      <w:rFonts w:ascii="Calibri" w:eastAsia="Calibri" w:hAnsi="Calibri" w:cs="Calibri"/>
      <w:color w:val="000000"/>
      <w:lang w:eastAsia="en-CA"/>
    </w:rPr>
  </w:style>
  <w:style w:type="paragraph" w:styleId="Header">
    <w:name w:val="header"/>
    <w:basedOn w:val="Normal"/>
    <w:link w:val="HeaderChar"/>
    <w:uiPriority w:val="99"/>
    <w:unhideWhenUsed/>
    <w:rsid w:val="00832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E3"/>
    <w:rPr>
      <w:lang w:val="en-US"/>
    </w:rPr>
  </w:style>
  <w:style w:type="paragraph" w:styleId="Footer">
    <w:name w:val="footer"/>
    <w:basedOn w:val="Normal"/>
    <w:link w:val="FooterChar"/>
    <w:uiPriority w:val="99"/>
    <w:semiHidden/>
    <w:unhideWhenUsed/>
    <w:rsid w:val="00832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2E3"/>
    <w:rPr>
      <w:lang w:val="en-US"/>
    </w:rPr>
  </w:style>
  <w:style w:type="character" w:customStyle="1" w:styleId="apple-converted-space">
    <w:name w:val="apple-converted-space"/>
    <w:basedOn w:val="DefaultParagraphFont"/>
    <w:rsid w:val="00FB45EE"/>
  </w:style>
  <w:style w:type="paragraph" w:styleId="PlainText">
    <w:name w:val="Plain Text"/>
    <w:basedOn w:val="Normal"/>
    <w:link w:val="PlainTextChar"/>
    <w:uiPriority w:val="99"/>
    <w:semiHidden/>
    <w:unhideWhenUsed/>
    <w:rsid w:val="00303108"/>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semiHidden/>
    <w:rsid w:val="00303108"/>
    <w:rPr>
      <w:rFonts w:ascii="Consolas" w:hAnsi="Consolas"/>
      <w:sz w:val="21"/>
      <w:szCs w:val="21"/>
    </w:rPr>
  </w:style>
  <w:style w:type="paragraph" w:customStyle="1" w:styleId="Normal1">
    <w:name w:val="Normal1"/>
    <w:rsid w:val="0064396D"/>
    <w:rPr>
      <w:rFonts w:ascii="Calibri" w:eastAsia="Calibri" w:hAnsi="Calibri" w:cs="Calibri"/>
      <w:color w:val="000000"/>
      <w:lang w:eastAsia="en-CA"/>
    </w:rPr>
  </w:style>
  <w:style w:type="character" w:styleId="Strong">
    <w:name w:val="Strong"/>
    <w:basedOn w:val="DefaultParagraphFont"/>
    <w:uiPriority w:val="22"/>
    <w:qFormat/>
    <w:rsid w:val="007413DC"/>
    <w:rPr>
      <w:b/>
      <w:bCs/>
    </w:rPr>
  </w:style>
  <w:style w:type="paragraph" w:styleId="NoSpacing">
    <w:name w:val="No Spacing"/>
    <w:uiPriority w:val="1"/>
    <w:qFormat/>
    <w:rsid w:val="00E51C70"/>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380255645">
      <w:bodyDiv w:val="1"/>
      <w:marLeft w:val="0"/>
      <w:marRight w:val="0"/>
      <w:marTop w:val="0"/>
      <w:marBottom w:val="0"/>
      <w:divBdr>
        <w:top w:val="none" w:sz="0" w:space="0" w:color="auto"/>
        <w:left w:val="none" w:sz="0" w:space="0" w:color="auto"/>
        <w:bottom w:val="none" w:sz="0" w:space="0" w:color="auto"/>
        <w:right w:val="none" w:sz="0" w:space="0" w:color="auto"/>
      </w:divBdr>
    </w:div>
    <w:div w:id="1195581753">
      <w:bodyDiv w:val="1"/>
      <w:marLeft w:val="0"/>
      <w:marRight w:val="0"/>
      <w:marTop w:val="0"/>
      <w:marBottom w:val="0"/>
      <w:divBdr>
        <w:top w:val="none" w:sz="0" w:space="0" w:color="auto"/>
        <w:left w:val="none" w:sz="0" w:space="0" w:color="auto"/>
        <w:bottom w:val="none" w:sz="0" w:space="0" w:color="auto"/>
        <w:right w:val="none" w:sz="0" w:space="0" w:color="auto"/>
      </w:divBdr>
    </w:div>
    <w:div w:id="19996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ah@off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ndy@offa.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ffa.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offa.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fa.ca" TargetMode="External"/><Relationship Id="rId14" Type="http://schemas.openxmlformats.org/officeDocument/2006/relationships/hyperlink" Target="mailto:sgodefroy@coge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24DEA-1418-406F-8ECC-C60C8738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Godefroy</dc:creator>
  <cp:lastModifiedBy>Cathleen</cp:lastModifiedBy>
  <cp:revision>2</cp:revision>
  <cp:lastPrinted>2016-05-10T19:13:00Z</cp:lastPrinted>
  <dcterms:created xsi:type="dcterms:W3CDTF">2016-05-28T19:05:00Z</dcterms:created>
  <dcterms:modified xsi:type="dcterms:W3CDTF">2016-05-28T19:05:00Z</dcterms:modified>
</cp:coreProperties>
</file>